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F7A8" w14:textId="57C192E0" w:rsidR="00F914F6" w:rsidRPr="00EB79EA" w:rsidRDefault="00F914F6" w:rsidP="00EF6220">
      <w:pPr>
        <w:rPr>
          <w:rFonts w:ascii="Arial" w:hAnsi="Arial" w:cs="Arial"/>
          <w:sz w:val="22"/>
          <w:szCs w:val="22"/>
          <w:lang w:val="es-ES"/>
        </w:rPr>
      </w:pPr>
      <w:r w:rsidRPr="00EB79EA">
        <w:rPr>
          <w:rFonts w:ascii="Arial" w:hAnsi="Arial" w:cs="Arial"/>
          <w:sz w:val="22"/>
          <w:szCs w:val="22"/>
          <w:lang w:val="es-ES"/>
        </w:rPr>
        <w:t xml:space="preserve">Bogotá D.C., </w:t>
      </w:r>
      <w:r w:rsidR="00D354E2">
        <w:rPr>
          <w:rFonts w:ascii="Arial" w:hAnsi="Arial" w:cs="Arial"/>
          <w:sz w:val="22"/>
          <w:szCs w:val="22"/>
          <w:lang w:val="es-ES"/>
        </w:rPr>
        <w:t>abril</w:t>
      </w:r>
      <w:r w:rsidRPr="00EB79EA">
        <w:rPr>
          <w:rFonts w:ascii="Arial" w:hAnsi="Arial" w:cs="Arial"/>
          <w:sz w:val="22"/>
          <w:szCs w:val="22"/>
          <w:lang w:val="es-ES"/>
        </w:rPr>
        <w:t xml:space="preserve"> 202</w:t>
      </w:r>
      <w:r w:rsidR="002F5BAD">
        <w:rPr>
          <w:rFonts w:ascii="Arial" w:hAnsi="Arial" w:cs="Arial"/>
          <w:sz w:val="22"/>
          <w:szCs w:val="22"/>
          <w:lang w:val="es-ES"/>
        </w:rPr>
        <w:t>6</w:t>
      </w:r>
    </w:p>
    <w:p w14:paraId="2EF9445C" w14:textId="5EDAF4EF" w:rsidR="00F15E85" w:rsidRPr="003D5188" w:rsidRDefault="000D097A" w:rsidP="00B26E56">
      <w:pPr>
        <w:pStyle w:val="Sinespaciado"/>
        <w:rPr>
          <w:rFonts w:ascii="Arial" w:hAnsi="Arial" w:cs="Arial"/>
          <w:sz w:val="22"/>
          <w:szCs w:val="22"/>
        </w:rPr>
      </w:pPr>
      <w:r w:rsidRPr="003D5188">
        <w:rPr>
          <w:rFonts w:ascii="Arial" w:hAnsi="Arial" w:cs="Arial"/>
          <w:sz w:val="22"/>
          <w:szCs w:val="22"/>
        </w:rPr>
        <w:t>Señor</w:t>
      </w:r>
      <w:r w:rsidR="006A6454">
        <w:rPr>
          <w:rFonts w:ascii="Arial" w:hAnsi="Arial" w:cs="Arial"/>
          <w:sz w:val="22"/>
          <w:szCs w:val="22"/>
        </w:rPr>
        <w:t>a</w:t>
      </w:r>
    </w:p>
    <w:p w14:paraId="733CF3D8" w14:textId="76518B1B" w:rsidR="00F60CD1" w:rsidRPr="003D5188" w:rsidRDefault="006A6454" w:rsidP="00EB79EA">
      <w:pPr>
        <w:pStyle w:val="Sinespaciad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SANDRA PATRICIA ORTIZ ABRIL</w:t>
      </w:r>
    </w:p>
    <w:p w14:paraId="1E20C4BB" w14:textId="79C6467F" w:rsidR="003D5188" w:rsidRDefault="006A6454" w:rsidP="003D5188">
      <w:pPr>
        <w:pStyle w:val="Sinespaciado"/>
      </w:pPr>
      <w:r w:rsidRPr="006A6454">
        <w:rPr>
          <w:rStyle w:val="Hipervnculo"/>
          <w:rFonts w:ascii="Arial" w:hAnsi="Arial" w:cs="Arial"/>
          <w:sz w:val="24"/>
          <w:szCs w:val="24"/>
        </w:rPr>
        <w:t>sandrisabril1205@gmail.com</w:t>
      </w:r>
    </w:p>
    <w:p w14:paraId="2BBB85A4" w14:textId="4BACAE05" w:rsidR="003D5188" w:rsidRDefault="00C06E87" w:rsidP="00EB79EA">
      <w:pPr>
        <w:pStyle w:val="Sinespaciad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Teléfono: 3336441731</w:t>
      </w:r>
    </w:p>
    <w:p w14:paraId="130AE6CC" w14:textId="598DB091" w:rsidR="00A73150" w:rsidRPr="00EB79EA" w:rsidRDefault="00927A76" w:rsidP="00EB79EA">
      <w:pPr>
        <w:pStyle w:val="Sinespaciado"/>
        <w:rPr>
          <w:sz w:val="18"/>
          <w:szCs w:val="18"/>
        </w:rPr>
      </w:pPr>
      <w:r w:rsidRPr="00EB79EA">
        <w:rPr>
          <w:rFonts w:ascii="Arial" w:hAnsi="Arial" w:cs="Arial"/>
          <w:color w:val="000000" w:themeColor="text1"/>
          <w:spacing w:val="-2"/>
          <w:sz w:val="22"/>
          <w:szCs w:val="22"/>
        </w:rPr>
        <w:t>Ciudad</w:t>
      </w:r>
    </w:p>
    <w:p w14:paraId="7FB81030" w14:textId="77777777" w:rsidR="00A73150" w:rsidRPr="00EB79EA" w:rsidRDefault="00A73150" w:rsidP="00F40BE4">
      <w:pPr>
        <w:pStyle w:val="Sinespaciado"/>
        <w:rPr>
          <w:rFonts w:ascii="Arial" w:hAnsi="Arial" w:cs="Arial"/>
          <w:sz w:val="22"/>
          <w:szCs w:val="22"/>
        </w:rPr>
      </w:pPr>
    </w:p>
    <w:p w14:paraId="461648F8" w14:textId="77777777" w:rsidR="00474417" w:rsidRPr="00EB79EA" w:rsidRDefault="00EF6220" w:rsidP="00474417">
      <w:pPr>
        <w:pStyle w:val="Sinespaciado"/>
        <w:ind w:left="1416" w:hanging="1416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b/>
          <w:bCs/>
          <w:sz w:val="22"/>
          <w:szCs w:val="22"/>
        </w:rPr>
        <w:t>Asunto:</w:t>
      </w:r>
      <w:r w:rsidRPr="00EB79EA">
        <w:rPr>
          <w:rFonts w:ascii="Arial" w:hAnsi="Arial" w:cs="Arial"/>
          <w:b/>
          <w:bCs/>
          <w:spacing w:val="40"/>
          <w:sz w:val="22"/>
          <w:szCs w:val="22"/>
        </w:rPr>
        <w:tab/>
      </w:r>
      <w:r w:rsidR="00474417" w:rsidRPr="003D5188">
        <w:rPr>
          <w:rFonts w:ascii="Arial" w:hAnsi="Arial" w:cs="Arial"/>
          <w:color w:val="000000" w:themeColor="text1"/>
          <w:sz w:val="22"/>
          <w:szCs w:val="22"/>
        </w:rPr>
        <w:t xml:space="preserve">Respuesta al Radicado IDPYBA No. </w:t>
      </w:r>
      <w:r w:rsidR="00474417" w:rsidRPr="00474417">
        <w:rPr>
          <w:rFonts w:ascii="Arial" w:hAnsi="Arial" w:cs="Arial"/>
          <w:color w:val="000000" w:themeColor="text1"/>
          <w:sz w:val="22"/>
          <w:szCs w:val="22"/>
        </w:rPr>
        <w:t>2026BAER0007558 – Respuesta al Radicado Subred Integrada de Servicios de Salud Sur E.S.E. No. 20262050-009626-1</w:t>
      </w:r>
    </w:p>
    <w:p w14:paraId="729703EF" w14:textId="5FFA2FC1" w:rsidR="00F15E85" w:rsidRPr="00EB79EA" w:rsidRDefault="00EB0FBC" w:rsidP="00F15E85">
      <w:pPr>
        <w:pStyle w:val="Sinespaciado"/>
        <w:ind w:left="1416" w:hanging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1AA939B" w14:textId="77777777" w:rsidR="00EF6220" w:rsidRPr="00EB79EA" w:rsidRDefault="00EF622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4CD68BFF" w14:textId="3D87C56D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  <w:r w:rsidRPr="00EB79EA">
        <w:rPr>
          <w:rFonts w:ascii="Arial" w:hAnsi="Arial" w:cs="Arial"/>
          <w:sz w:val="22"/>
          <w:szCs w:val="22"/>
          <w:lang w:val="es-CO"/>
        </w:rPr>
        <w:t>Respeta</w:t>
      </w:r>
      <w:r w:rsidRPr="00D354E2">
        <w:rPr>
          <w:rFonts w:ascii="Arial" w:hAnsi="Arial" w:cs="Arial"/>
          <w:sz w:val="22"/>
          <w:szCs w:val="22"/>
          <w:lang w:val="es-CO"/>
        </w:rPr>
        <w:t>d</w:t>
      </w:r>
      <w:r w:rsidR="006A6454">
        <w:rPr>
          <w:rFonts w:ascii="Arial" w:hAnsi="Arial" w:cs="Arial"/>
          <w:sz w:val="22"/>
          <w:szCs w:val="22"/>
          <w:lang w:val="es-CO"/>
        </w:rPr>
        <w:t>a</w:t>
      </w:r>
      <w:r w:rsidR="007B6331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r w:rsidRPr="00EB79EA">
        <w:rPr>
          <w:rFonts w:ascii="Arial" w:hAnsi="Arial" w:cs="Arial"/>
          <w:sz w:val="22"/>
          <w:szCs w:val="22"/>
          <w:lang w:val="es-CO"/>
        </w:rPr>
        <w:t>seño</w:t>
      </w:r>
      <w:r w:rsidRPr="00D354E2">
        <w:rPr>
          <w:rFonts w:ascii="Arial" w:hAnsi="Arial" w:cs="Arial"/>
          <w:sz w:val="22"/>
          <w:szCs w:val="22"/>
          <w:lang w:val="es-CO"/>
        </w:rPr>
        <w:t>r</w:t>
      </w:r>
      <w:r w:rsidR="006A6454">
        <w:rPr>
          <w:rFonts w:ascii="Arial" w:hAnsi="Arial" w:cs="Arial"/>
          <w:sz w:val="22"/>
          <w:szCs w:val="22"/>
          <w:lang w:val="es-CO"/>
        </w:rPr>
        <w:t>a</w:t>
      </w:r>
      <w:r w:rsidR="00EB79EA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r w:rsidR="006A6454">
        <w:rPr>
          <w:rFonts w:ascii="Arial" w:hAnsi="Arial" w:cs="Arial"/>
          <w:sz w:val="22"/>
          <w:szCs w:val="22"/>
          <w:lang w:val="es-CO"/>
        </w:rPr>
        <w:t>Ortiz</w:t>
      </w:r>
      <w:r w:rsidRPr="00EB79EA">
        <w:rPr>
          <w:rFonts w:ascii="Arial" w:hAnsi="Arial" w:cs="Arial"/>
          <w:sz w:val="22"/>
          <w:szCs w:val="22"/>
          <w:lang w:val="es-CO"/>
        </w:rPr>
        <w:t>;</w:t>
      </w:r>
    </w:p>
    <w:p w14:paraId="3FABF159" w14:textId="77777777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1810D8A0" w14:textId="7FD9CD6C" w:rsidR="00B041ED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C</w:t>
      </w:r>
      <w:r w:rsidR="00927A76" w:rsidRPr="00EB79EA">
        <w:rPr>
          <w:rFonts w:ascii="Arial" w:hAnsi="Arial" w:cs="Arial"/>
          <w:sz w:val="22"/>
          <w:szCs w:val="22"/>
        </w:rPr>
        <w:t>ordial saludo,</w:t>
      </w:r>
    </w:p>
    <w:p w14:paraId="36D9D968" w14:textId="77777777" w:rsidR="00A73150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</w:p>
    <w:p w14:paraId="3DFE905A" w14:textId="33C94BC6" w:rsidR="00F40BE4" w:rsidRPr="00EB79EA" w:rsidRDefault="00B25DD0" w:rsidP="00BF48F9">
      <w:pPr>
        <w:spacing w:line="24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25DD0">
        <w:rPr>
          <w:rFonts w:ascii="Arial" w:hAnsi="Arial" w:cs="Arial"/>
          <w:sz w:val="22"/>
          <w:szCs w:val="22"/>
        </w:rPr>
        <w:t xml:space="preserve">En atención al radicado descrito en el asunto, mediante el </w:t>
      </w:r>
      <w:r w:rsidRPr="00474417">
        <w:rPr>
          <w:rFonts w:ascii="Arial" w:hAnsi="Arial" w:cs="Arial"/>
          <w:sz w:val="22"/>
          <w:szCs w:val="22"/>
        </w:rPr>
        <w:t xml:space="preserve">cual </w:t>
      </w:r>
      <w:r w:rsidR="00474417" w:rsidRPr="00474417">
        <w:rPr>
          <w:rFonts w:ascii="Arial" w:hAnsi="Arial" w:cs="Arial"/>
          <w:sz w:val="22"/>
          <w:szCs w:val="22"/>
        </w:rPr>
        <w:t>la Subred Integrada de Servicios de salud Sur E.S.E. trasladó a este instituto la solicitud en la que usted señala</w:t>
      </w:r>
      <w:r w:rsidRPr="00474417">
        <w:rPr>
          <w:rFonts w:ascii="Arial" w:hAnsi="Arial" w:cs="Arial"/>
          <w:sz w:val="22"/>
          <w:szCs w:val="22"/>
        </w:rPr>
        <w:t xml:space="preserve">: </w:t>
      </w:r>
      <w:r w:rsidR="00565EED" w:rsidRPr="00474417">
        <w:rPr>
          <w:rFonts w:ascii="Arial" w:hAnsi="Arial" w:cs="Arial"/>
          <w:sz w:val="22"/>
          <w:szCs w:val="22"/>
        </w:rPr>
        <w:t>“</w:t>
      </w:r>
      <w:r w:rsidR="00927A76" w:rsidRPr="00474417">
        <w:rPr>
          <w:rFonts w:ascii="Arial" w:hAnsi="Arial" w:cs="Arial"/>
          <w:sz w:val="22"/>
          <w:szCs w:val="22"/>
        </w:rPr>
        <w:t>(…)</w:t>
      </w:r>
      <w:r w:rsidR="00B74E92" w:rsidRPr="006A6454">
        <w:rPr>
          <w:rFonts w:ascii="Arial" w:hAnsi="Arial" w:cs="Arial"/>
          <w:sz w:val="22"/>
          <w:szCs w:val="22"/>
        </w:rPr>
        <w:t xml:space="preserve"> </w:t>
      </w:r>
      <w:r w:rsidR="00DC6A49">
        <w:rPr>
          <w:rFonts w:ascii="Arial" w:hAnsi="Arial" w:cs="Arial"/>
          <w:sz w:val="22"/>
          <w:szCs w:val="22"/>
        </w:rPr>
        <w:t xml:space="preserve"> </w:t>
      </w:r>
      <w:r w:rsidR="006A6454" w:rsidRPr="006A6454">
        <w:rPr>
          <w:rFonts w:ascii="Arial" w:hAnsi="Arial" w:cs="Arial"/>
          <w:i/>
          <w:iCs/>
          <w:sz w:val="22"/>
          <w:szCs w:val="22"/>
        </w:rPr>
        <w:t>“Me quiero dirigir a usted para comentarle sobre la problemática que se presenta desde hace mucho tiempo y no se ha obtenido solución y es en cuestión al alimento que la gente del mismo sector le está dando a las palomas ubicada en el parque de Casa linda Frente a la primera parada del Alimentador dado que ahora se ha invadido de roedores y Moscas yo como habitante del Sector y perjudicada...”</w:t>
      </w:r>
      <w:r w:rsidRPr="006A6454">
        <w:rPr>
          <w:rFonts w:ascii="Arial" w:hAnsi="Arial" w:cs="Arial"/>
          <w:sz w:val="22"/>
          <w:szCs w:val="22"/>
        </w:rPr>
        <w:t xml:space="preserve"> </w:t>
      </w:r>
      <w:r w:rsidR="00BD5EA3" w:rsidRPr="006A6454">
        <w:rPr>
          <w:rFonts w:ascii="Arial" w:hAnsi="Arial" w:cs="Arial"/>
          <w:sz w:val="22"/>
          <w:szCs w:val="22"/>
        </w:rPr>
        <w:t>(</w:t>
      </w:r>
      <w:r w:rsidR="00927A76" w:rsidRPr="006A6454">
        <w:rPr>
          <w:rFonts w:ascii="Arial" w:hAnsi="Arial" w:cs="Arial"/>
          <w:sz w:val="22"/>
          <w:szCs w:val="22"/>
        </w:rPr>
        <w:t>…)”.</w:t>
      </w:r>
      <w:r w:rsidR="00F67C8F" w:rsidRPr="00EB79EA">
        <w:rPr>
          <w:rFonts w:ascii="Arial" w:hAnsi="Arial" w:cs="Arial"/>
          <w:i/>
          <w:iCs/>
          <w:sz w:val="22"/>
          <w:szCs w:val="22"/>
        </w:rPr>
        <w:t xml:space="preserve"> </w:t>
      </w:r>
      <w:r w:rsidR="00F67C8F" w:rsidRPr="00EB79EA">
        <w:rPr>
          <w:rFonts w:ascii="Arial" w:hAnsi="Arial" w:cs="Arial"/>
          <w:sz w:val="22"/>
          <w:szCs w:val="22"/>
        </w:rPr>
        <w:t xml:space="preserve">Al respecto, </w:t>
      </w:r>
      <w:r w:rsidR="00DC68F8">
        <w:rPr>
          <w:rFonts w:ascii="Arial" w:hAnsi="Arial" w:cs="Arial"/>
          <w:sz w:val="22"/>
          <w:szCs w:val="22"/>
        </w:rPr>
        <w:t>amablemente le informo</w:t>
      </w:r>
      <w:r w:rsidR="00F67C8F" w:rsidRPr="00EB79EA">
        <w:rPr>
          <w:rFonts w:ascii="Arial" w:hAnsi="Arial" w:cs="Arial"/>
          <w:sz w:val="22"/>
          <w:szCs w:val="22"/>
        </w:rPr>
        <w:t xml:space="preserve"> que:</w:t>
      </w:r>
    </w:p>
    <w:p w14:paraId="3E434D06" w14:textId="4F694745" w:rsidR="00F40BE4" w:rsidRDefault="000D097A" w:rsidP="00F40BE4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El Instituto Distrital de Protección y Bienestar Animal (IDPYBA), agradece de antemano su apoyo y compromiso con la protección y el bienestar de los animales que habitan en el Distrito Capital.</w:t>
      </w:r>
    </w:p>
    <w:p w14:paraId="41A05419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Sea lo primero indicar que el Instituto Distrital de Protección y Bienestar Animal – IDPYBA cuenta con un programa especializado para el manejo de especies </w:t>
      </w:r>
      <w:proofErr w:type="spellStart"/>
      <w:r w:rsidRPr="00DC68F8">
        <w:rPr>
          <w:rFonts w:ascii="Arial" w:hAnsi="Arial" w:cs="Arial"/>
          <w:sz w:val="22"/>
          <w:szCs w:val="22"/>
        </w:rPr>
        <w:t>sinantrópicas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, dentro de las cuales se incluyen las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>).</w:t>
      </w:r>
      <w:r w:rsidRPr="00DC68F8">
        <w:rPr>
          <w:rFonts w:ascii="Arial" w:hAnsi="Arial" w:cs="Arial"/>
          <w:sz w:val="22"/>
          <w:szCs w:val="22"/>
        </w:rPr>
        <w:t xml:space="preserve"> Dicho programa se fundamenta en el manejo ético, así como en los principios de bienestar animal, convivencia responsable y protección de esta especie en el Distrito Capital.</w:t>
      </w:r>
    </w:p>
    <w:p w14:paraId="3EC725EA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Este programa se desarrolla bajo un enfoque preventivo, pedagógico y técnico, orientado a promover acciones que permitan disminuir las problemáticas asociadas a la especie sin recurrir a métodos lesivos ni a prácticas que generen sufrimiento animal. En este contexto, la intervención institucional adelantada por el equipo técnico se orienta principalmente a la atención médica en puntos de alta concentración, sensibilización comunitaria, la prevención de afectaciones y la implementación de barreras físicas no cruentas, las cuales han demostrado ser más adecuadas, efectivas y sostenibles para el manejo de esta especie en entornos urbanos.</w:t>
      </w:r>
    </w:p>
    <w:p w14:paraId="79064BE2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De igual manera, en relación con el manejo de nidos, se informa que, conforme a los lineamientos de bienestar animal, solo es viable la retirada de nidos que contengan huevos, siempre que las condiciones del lugar lo permitan y que dicha acción no genere afectaciones a los individuos adultos.</w:t>
      </w:r>
    </w:p>
    <w:p w14:paraId="019A210E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lastRenderedPageBreak/>
        <w:t>Por el contrario, los nidos que contengan pichones no deben ser intervenidos, dado que estos dependen completamente del cuidado de los adultos para su supervivencia y cualquier actividad de remoción o alteración en este tipo de nidos puede derivar en situaciones de abandono, lesiones o muerte de los individuos, lo cual resulta contrario a las buenas prácticas de manejo de fauna adoptadas por la entidad.</w:t>
      </w:r>
    </w:p>
    <w:p w14:paraId="10F2C49F" w14:textId="0222214E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Es así, como en atención a su solicitud, se informa que el equipo técnico del programa de atención a especies </w:t>
      </w:r>
      <w:proofErr w:type="spellStart"/>
      <w:r w:rsidRPr="00DC68F8">
        <w:rPr>
          <w:rFonts w:ascii="Arial" w:hAnsi="Arial" w:cs="Arial"/>
          <w:sz w:val="22"/>
          <w:szCs w:val="22"/>
        </w:rPr>
        <w:t>sinantropicas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 -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 xml:space="preserve">) </w:t>
      </w:r>
      <w:r w:rsidRPr="00DC68F8">
        <w:rPr>
          <w:rFonts w:ascii="Arial" w:hAnsi="Arial" w:cs="Arial"/>
          <w:sz w:val="22"/>
          <w:szCs w:val="22"/>
        </w:rPr>
        <w:t xml:space="preserve">del IDPYBA realizó visita de inspección y verificación del caso el día </w:t>
      </w:r>
      <w:r w:rsidR="00E375EC">
        <w:rPr>
          <w:rFonts w:ascii="Arial" w:hAnsi="Arial" w:cs="Arial"/>
          <w:sz w:val="22"/>
          <w:szCs w:val="22"/>
        </w:rPr>
        <w:t>21</w:t>
      </w:r>
      <w:r w:rsidRPr="00DC68F8">
        <w:rPr>
          <w:rFonts w:ascii="Arial" w:hAnsi="Arial" w:cs="Arial"/>
          <w:sz w:val="22"/>
          <w:szCs w:val="22"/>
        </w:rPr>
        <w:t xml:space="preserve"> de </w:t>
      </w:r>
      <w:r w:rsidR="00D354E2">
        <w:rPr>
          <w:rFonts w:ascii="Arial" w:hAnsi="Arial" w:cs="Arial"/>
          <w:sz w:val="22"/>
          <w:szCs w:val="22"/>
        </w:rPr>
        <w:t>abril</w:t>
      </w:r>
      <w:r w:rsidRPr="00DC68F8">
        <w:rPr>
          <w:rFonts w:ascii="Arial" w:hAnsi="Arial" w:cs="Arial"/>
          <w:sz w:val="22"/>
          <w:szCs w:val="22"/>
        </w:rPr>
        <w:t xml:space="preserve"> de 202</w:t>
      </w:r>
      <w:r w:rsidR="00B30A26">
        <w:rPr>
          <w:rFonts w:ascii="Arial" w:hAnsi="Arial" w:cs="Arial"/>
          <w:sz w:val="22"/>
          <w:szCs w:val="22"/>
        </w:rPr>
        <w:t>6</w:t>
      </w:r>
      <w:r w:rsidRPr="00DC68F8">
        <w:rPr>
          <w:rFonts w:ascii="Arial" w:hAnsi="Arial" w:cs="Arial"/>
          <w:sz w:val="22"/>
          <w:szCs w:val="22"/>
        </w:rPr>
        <w:t>, en la</w:t>
      </w:r>
      <w:r w:rsidR="00D354E2">
        <w:rPr>
          <w:rFonts w:ascii="Arial" w:hAnsi="Arial" w:cs="Arial"/>
          <w:sz w:val="22"/>
          <w:szCs w:val="22"/>
        </w:rPr>
        <w:t xml:space="preserve"> dirección</w:t>
      </w:r>
      <w:r w:rsidR="003D5188">
        <w:rPr>
          <w:rFonts w:ascii="Arial" w:hAnsi="Arial" w:cs="Arial"/>
          <w:sz w:val="22"/>
          <w:szCs w:val="22"/>
        </w:rPr>
        <w:t xml:space="preserve"> </w:t>
      </w:r>
      <w:r w:rsidR="003D5188" w:rsidRPr="003D5188">
        <w:rPr>
          <w:rFonts w:ascii="Arial" w:hAnsi="Arial" w:cs="Arial"/>
          <w:sz w:val="22"/>
          <w:szCs w:val="22"/>
        </w:rPr>
        <w:t xml:space="preserve">calle </w:t>
      </w:r>
      <w:r w:rsidR="00E375EC">
        <w:rPr>
          <w:rFonts w:ascii="Arial" w:hAnsi="Arial" w:cs="Arial"/>
          <w:sz w:val="22"/>
          <w:szCs w:val="22"/>
        </w:rPr>
        <w:t>60</w:t>
      </w:r>
      <w:r w:rsidR="003D5188" w:rsidRPr="003D5188">
        <w:rPr>
          <w:rFonts w:ascii="Arial" w:hAnsi="Arial" w:cs="Arial"/>
          <w:sz w:val="22"/>
          <w:szCs w:val="22"/>
        </w:rPr>
        <w:t xml:space="preserve"> sur </w:t>
      </w:r>
      <w:r w:rsidR="00E375EC">
        <w:rPr>
          <w:rFonts w:ascii="Arial" w:hAnsi="Arial" w:cs="Arial"/>
          <w:sz w:val="22"/>
          <w:szCs w:val="22"/>
        </w:rPr>
        <w:t>22 A</w:t>
      </w:r>
      <w:r w:rsidR="003D5188">
        <w:rPr>
          <w:rFonts w:ascii="Arial" w:hAnsi="Arial" w:cs="Arial"/>
          <w:sz w:val="22"/>
          <w:szCs w:val="22"/>
        </w:rPr>
        <w:t xml:space="preserve"> </w:t>
      </w:r>
      <w:r w:rsidR="003D5188" w:rsidRPr="003D5188">
        <w:rPr>
          <w:rFonts w:ascii="Arial" w:hAnsi="Arial" w:cs="Arial"/>
          <w:sz w:val="22"/>
          <w:szCs w:val="22"/>
        </w:rPr>
        <w:t>- 1</w:t>
      </w:r>
      <w:r w:rsidR="00E375EC">
        <w:rPr>
          <w:rFonts w:ascii="Arial" w:hAnsi="Arial" w:cs="Arial"/>
          <w:sz w:val="22"/>
          <w:szCs w:val="22"/>
        </w:rPr>
        <w:t>3</w:t>
      </w:r>
      <w:r w:rsidRPr="00DC68F8">
        <w:rPr>
          <w:rFonts w:ascii="Arial" w:hAnsi="Arial" w:cs="Arial"/>
          <w:sz w:val="22"/>
          <w:szCs w:val="22"/>
        </w:rPr>
        <w:t xml:space="preserve">, barrio </w:t>
      </w:r>
      <w:proofErr w:type="spellStart"/>
      <w:r w:rsidR="00E375EC">
        <w:rPr>
          <w:rFonts w:ascii="Arial" w:hAnsi="Arial" w:cs="Arial"/>
          <w:sz w:val="22"/>
          <w:szCs w:val="22"/>
        </w:rPr>
        <w:t>Protecho</w:t>
      </w:r>
      <w:proofErr w:type="spellEnd"/>
      <w:r w:rsidR="00E375EC">
        <w:rPr>
          <w:rFonts w:ascii="Arial" w:hAnsi="Arial" w:cs="Arial"/>
          <w:sz w:val="22"/>
          <w:szCs w:val="22"/>
        </w:rPr>
        <w:t xml:space="preserve"> Bogotá</w:t>
      </w:r>
      <w:r w:rsidRPr="00DC68F8">
        <w:rPr>
          <w:rFonts w:ascii="Arial" w:hAnsi="Arial" w:cs="Arial"/>
          <w:sz w:val="22"/>
          <w:szCs w:val="22"/>
        </w:rPr>
        <w:t xml:space="preserve">, localidad de </w:t>
      </w:r>
      <w:r w:rsidR="00E375EC">
        <w:rPr>
          <w:rFonts w:ascii="Arial" w:hAnsi="Arial" w:cs="Arial"/>
          <w:sz w:val="22"/>
          <w:szCs w:val="22"/>
        </w:rPr>
        <w:t>Ciudad Bolívar</w:t>
      </w:r>
      <w:r w:rsidRPr="00DC68F8">
        <w:rPr>
          <w:rFonts w:ascii="Arial" w:hAnsi="Arial" w:cs="Arial"/>
          <w:sz w:val="22"/>
          <w:szCs w:val="22"/>
        </w:rPr>
        <w:t>.</w:t>
      </w:r>
    </w:p>
    <w:p w14:paraId="3C4F0D4B" w14:textId="297C93FE" w:rsidR="00EB0FBC" w:rsidRPr="00EB0FBC" w:rsidRDefault="00EB0FBC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0FBC">
        <w:rPr>
          <w:rFonts w:ascii="Arial" w:hAnsi="Arial" w:cs="Arial"/>
          <w:sz w:val="22"/>
          <w:szCs w:val="22"/>
        </w:rPr>
        <w:t>Durante el recorrido, se observó la presencia de palomas (</w:t>
      </w:r>
      <w:r w:rsidRPr="009923A3">
        <w:rPr>
          <w:rFonts w:ascii="Arial" w:hAnsi="Arial" w:cs="Arial"/>
          <w:i/>
          <w:iCs/>
          <w:sz w:val="22"/>
          <w:szCs w:val="22"/>
        </w:rPr>
        <w:t xml:space="preserve">Columba </w:t>
      </w:r>
      <w:proofErr w:type="spellStart"/>
      <w:r w:rsidRPr="009923A3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) </w:t>
      </w:r>
      <w:r w:rsidR="00C06E87">
        <w:rPr>
          <w:rFonts w:ascii="Arial" w:hAnsi="Arial" w:cs="Arial"/>
          <w:sz w:val="22"/>
          <w:szCs w:val="22"/>
        </w:rPr>
        <w:t xml:space="preserve">en el parque cercano al conjunto, parada de alimentador y </w:t>
      </w:r>
      <w:r w:rsidRPr="00EB0FBC">
        <w:rPr>
          <w:rFonts w:ascii="Arial" w:hAnsi="Arial" w:cs="Arial"/>
          <w:sz w:val="22"/>
          <w:szCs w:val="22"/>
        </w:rPr>
        <w:t xml:space="preserve">en la edificación. Asimismo, se evidenciaron estructuras utilizadas por estas aves para el </w:t>
      </w:r>
      <w:proofErr w:type="spellStart"/>
      <w:r w:rsidRPr="00EB0FBC">
        <w:rPr>
          <w:rFonts w:ascii="Arial" w:hAnsi="Arial" w:cs="Arial"/>
          <w:sz w:val="22"/>
          <w:szCs w:val="22"/>
        </w:rPr>
        <w:t>posamiento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 como l</w:t>
      </w:r>
      <w:r w:rsidR="00E375EC">
        <w:rPr>
          <w:rFonts w:ascii="Arial" w:hAnsi="Arial" w:cs="Arial"/>
          <w:sz w:val="22"/>
          <w:szCs w:val="22"/>
        </w:rPr>
        <w:t>as</w:t>
      </w:r>
      <w:r w:rsidRPr="00EB0FBC">
        <w:rPr>
          <w:rFonts w:ascii="Arial" w:hAnsi="Arial" w:cs="Arial"/>
          <w:sz w:val="22"/>
          <w:szCs w:val="22"/>
        </w:rPr>
        <w:t xml:space="preserve"> </w:t>
      </w:r>
      <w:r w:rsidR="00E375EC">
        <w:rPr>
          <w:rFonts w:ascii="Arial" w:hAnsi="Arial" w:cs="Arial"/>
          <w:sz w:val="22"/>
          <w:szCs w:val="22"/>
        </w:rPr>
        <w:t>márgenes</w:t>
      </w:r>
      <w:r w:rsidRPr="00EB0FBC">
        <w:rPr>
          <w:rFonts w:ascii="Arial" w:hAnsi="Arial" w:cs="Arial"/>
          <w:sz w:val="22"/>
          <w:szCs w:val="22"/>
        </w:rPr>
        <w:t xml:space="preserve"> de</w:t>
      </w:r>
      <w:r w:rsidR="00E375EC">
        <w:rPr>
          <w:rFonts w:ascii="Arial" w:hAnsi="Arial" w:cs="Arial"/>
          <w:sz w:val="22"/>
          <w:szCs w:val="22"/>
        </w:rPr>
        <w:t xml:space="preserve"> </w:t>
      </w:r>
      <w:r w:rsidRPr="00EB0FBC">
        <w:rPr>
          <w:rFonts w:ascii="Arial" w:hAnsi="Arial" w:cs="Arial"/>
          <w:sz w:val="22"/>
          <w:szCs w:val="22"/>
        </w:rPr>
        <w:t>l</w:t>
      </w:r>
      <w:r w:rsidR="00E375EC">
        <w:rPr>
          <w:rFonts w:ascii="Arial" w:hAnsi="Arial" w:cs="Arial"/>
          <w:sz w:val="22"/>
          <w:szCs w:val="22"/>
        </w:rPr>
        <w:t>as torres</w:t>
      </w:r>
      <w:r w:rsidRPr="00EB0FBC">
        <w:rPr>
          <w:rFonts w:ascii="Arial" w:hAnsi="Arial" w:cs="Arial"/>
          <w:sz w:val="22"/>
          <w:szCs w:val="22"/>
        </w:rPr>
        <w:t xml:space="preserve"> en general. Igualmente, la persona que atiende la visita manifiesta que las aves se encuentran anidando en las canales del tejado, generando obstrucción en el flujo del agua. </w:t>
      </w:r>
      <w:r w:rsidR="00E375EC">
        <w:rPr>
          <w:rFonts w:ascii="Arial" w:hAnsi="Arial" w:cs="Arial"/>
          <w:sz w:val="22"/>
          <w:szCs w:val="22"/>
        </w:rPr>
        <w:t xml:space="preserve">Igualmente, la peticionaria manifiesta que en las áreas cercanas las personas podrían estar alimentando a las palomas. </w:t>
      </w:r>
      <w:r w:rsidRPr="00EB0FBC">
        <w:rPr>
          <w:rFonts w:ascii="Arial" w:hAnsi="Arial" w:cs="Arial"/>
          <w:sz w:val="22"/>
          <w:szCs w:val="22"/>
        </w:rPr>
        <w:t>Estas condiciones, favorecen la permanencia y proliferación de palomas en el sector.</w:t>
      </w:r>
    </w:p>
    <w:p w14:paraId="68CA0B75" w14:textId="576C8F49" w:rsidR="00EB0FBC" w:rsidRDefault="00EB0FBC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0FBC">
        <w:rPr>
          <w:rFonts w:ascii="Arial" w:hAnsi="Arial" w:cs="Arial"/>
          <w:sz w:val="22"/>
          <w:szCs w:val="22"/>
        </w:rPr>
        <w:t xml:space="preserve">Como medida de manejo, se recomienda la implementación de barreras </w:t>
      </w:r>
      <w:proofErr w:type="spellStart"/>
      <w:r w:rsidRPr="00EB0FBC">
        <w:rPr>
          <w:rFonts w:ascii="Arial" w:hAnsi="Arial" w:cs="Arial"/>
          <w:sz w:val="22"/>
          <w:szCs w:val="22"/>
        </w:rPr>
        <w:t>antiperchamiento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 no cruentas en las canale</w:t>
      </w:r>
      <w:r w:rsidR="00E375EC">
        <w:rPr>
          <w:rFonts w:ascii="Arial" w:hAnsi="Arial" w:cs="Arial"/>
          <w:sz w:val="22"/>
          <w:szCs w:val="22"/>
        </w:rPr>
        <w:t>ta</w:t>
      </w:r>
      <w:r w:rsidRPr="00EB0FBC">
        <w:rPr>
          <w:rFonts w:ascii="Arial" w:hAnsi="Arial" w:cs="Arial"/>
          <w:sz w:val="22"/>
          <w:szCs w:val="22"/>
        </w:rPr>
        <w:t xml:space="preserve">s y en aquellas áreas que facilitan la permanencia, el anidamiento y el </w:t>
      </w:r>
      <w:proofErr w:type="spellStart"/>
      <w:r w:rsidRPr="00EB0FBC">
        <w:rPr>
          <w:rFonts w:ascii="Arial" w:hAnsi="Arial" w:cs="Arial"/>
          <w:sz w:val="22"/>
          <w:szCs w:val="22"/>
        </w:rPr>
        <w:t>perchamiento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 de las palomas. De igual forma, se sugiere implementar piezas comunicativas dirigidas a </w:t>
      </w:r>
      <w:r w:rsidR="00E375EC">
        <w:rPr>
          <w:rFonts w:ascii="Arial" w:hAnsi="Arial" w:cs="Arial"/>
          <w:sz w:val="22"/>
          <w:szCs w:val="22"/>
        </w:rPr>
        <w:t xml:space="preserve">los residentes del conjunto pudiendo ser ubicadas en puntos de </w:t>
      </w:r>
      <w:r w:rsidR="007F4FB3">
        <w:rPr>
          <w:rFonts w:ascii="Arial" w:hAnsi="Arial" w:cs="Arial"/>
          <w:sz w:val="22"/>
          <w:szCs w:val="22"/>
        </w:rPr>
        <w:t>información</w:t>
      </w:r>
      <w:r w:rsidR="00E375EC">
        <w:rPr>
          <w:rFonts w:ascii="Arial" w:hAnsi="Arial" w:cs="Arial"/>
          <w:sz w:val="22"/>
          <w:szCs w:val="22"/>
        </w:rPr>
        <w:t xml:space="preserve"> con gran </w:t>
      </w:r>
      <w:r w:rsidR="007F4FB3">
        <w:rPr>
          <w:rFonts w:ascii="Arial" w:hAnsi="Arial" w:cs="Arial"/>
          <w:sz w:val="22"/>
          <w:szCs w:val="22"/>
        </w:rPr>
        <w:t>tránsito</w:t>
      </w:r>
      <w:r w:rsidRPr="00EB0FBC">
        <w:rPr>
          <w:rFonts w:ascii="Arial" w:hAnsi="Arial" w:cs="Arial"/>
          <w:sz w:val="22"/>
          <w:szCs w:val="22"/>
        </w:rPr>
        <w:t>, con el fin de sensibilizarlos sobre la importancia de no alimentar a estas aves y las consecuencias asociadas a esta práctica.</w:t>
      </w:r>
    </w:p>
    <w:p w14:paraId="60BDDB07" w14:textId="77894932" w:rsidR="006E03D6" w:rsidRPr="006E03D6" w:rsidRDefault="006E03D6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6E03D6">
        <w:rPr>
          <w:rFonts w:ascii="Arial" w:hAnsi="Arial" w:cs="Arial"/>
          <w:sz w:val="22"/>
          <w:szCs w:val="22"/>
        </w:rPr>
        <w:t>Se adjunta a la presente comunicación, acta</w:t>
      </w:r>
      <w:r w:rsidR="00BE6C3D">
        <w:rPr>
          <w:rFonts w:ascii="Arial" w:hAnsi="Arial" w:cs="Arial"/>
          <w:sz w:val="22"/>
          <w:szCs w:val="22"/>
        </w:rPr>
        <w:t xml:space="preserve"> parcial</w:t>
      </w:r>
      <w:r w:rsidRPr="006E03D6">
        <w:rPr>
          <w:rFonts w:ascii="Arial" w:hAnsi="Arial" w:cs="Arial"/>
          <w:sz w:val="22"/>
          <w:szCs w:val="22"/>
        </w:rPr>
        <w:t xml:space="preserve"> de la visita realizada, así como la documentación relacionada con las barreras </w:t>
      </w:r>
      <w:proofErr w:type="spellStart"/>
      <w:r w:rsidRPr="006E03D6">
        <w:rPr>
          <w:rFonts w:ascii="Arial" w:hAnsi="Arial" w:cs="Arial"/>
          <w:sz w:val="22"/>
          <w:szCs w:val="22"/>
        </w:rPr>
        <w:t>antiperchamiento</w:t>
      </w:r>
      <w:proofErr w:type="spellEnd"/>
      <w:r w:rsidRPr="006E03D6">
        <w:rPr>
          <w:rFonts w:ascii="Arial" w:hAnsi="Arial" w:cs="Arial"/>
          <w:sz w:val="22"/>
          <w:szCs w:val="22"/>
        </w:rPr>
        <w:t xml:space="preserve"> no cruentas</w:t>
      </w:r>
      <w:r w:rsidR="006C1DC4">
        <w:rPr>
          <w:rFonts w:ascii="Arial" w:hAnsi="Arial" w:cs="Arial"/>
          <w:sz w:val="22"/>
          <w:szCs w:val="22"/>
        </w:rPr>
        <w:t xml:space="preserve"> y piezas comunicativas</w:t>
      </w:r>
      <w:r w:rsidRPr="006E03D6">
        <w:rPr>
          <w:rFonts w:ascii="Arial" w:hAnsi="Arial" w:cs="Arial"/>
          <w:sz w:val="22"/>
          <w:szCs w:val="22"/>
        </w:rPr>
        <w:t>, para que sean implementadas conforme a las recomendaciones allí establecidas y se fortalezcan las acciones de manejo ético de las palomas en el lugar.</w:t>
      </w:r>
    </w:p>
    <w:p w14:paraId="2E31A924" w14:textId="50726296" w:rsidR="00F97F8D" w:rsidRPr="00EB79EA" w:rsidRDefault="00565EED" w:rsidP="00560E13">
      <w:pPr>
        <w:spacing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>Finalmente</w:t>
      </w:r>
      <w:r w:rsidR="00A73150"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, manifestamos nuestra disposición para brindar cualquier información adicional que se requiera sobre el asunto. </w:t>
      </w:r>
      <w:r w:rsidR="00110844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</w:p>
    <w:p w14:paraId="3146FADF" w14:textId="77777777" w:rsidR="00C431F9" w:rsidRPr="00EB79EA" w:rsidRDefault="00C431F9" w:rsidP="00F40BE4">
      <w:pPr>
        <w:spacing w:after="0" w:line="240" w:lineRule="auto"/>
        <w:ind w:right="47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2EE22753" w14:textId="74F39EEA" w:rsidR="00A73150" w:rsidRPr="00EB79EA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Cordialmente; </w:t>
      </w:r>
    </w:p>
    <w:p w14:paraId="7A1920FB" w14:textId="77777777" w:rsidR="00C5645C" w:rsidRPr="00F40BE4" w:rsidRDefault="00C5645C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562E1BB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2FE5CB59" w14:textId="77777777" w:rsidR="00E572AC" w:rsidRDefault="00E572AC" w:rsidP="00F40BE4">
      <w:pPr>
        <w:spacing w:after="0" w:line="240" w:lineRule="auto"/>
        <w:ind w:right="47"/>
        <w:jc w:val="both"/>
        <w:rPr>
          <w:rFonts w:ascii="Arial" w:hAnsi="Arial" w:cs="Arial"/>
          <w:b/>
          <w:bCs/>
          <w:sz w:val="24"/>
          <w:szCs w:val="24"/>
        </w:rPr>
      </w:pPr>
    </w:p>
    <w:p w14:paraId="41E93E47" w14:textId="4D0E126D" w:rsidR="00A73150" w:rsidRPr="00F40BE4" w:rsidRDefault="00A73150" w:rsidP="00F40BE4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hAnsi="Arial" w:cs="Arial"/>
          <w:b/>
          <w:bCs/>
          <w:sz w:val="24"/>
          <w:szCs w:val="24"/>
        </w:rPr>
        <w:t>LAURA VIVIAN IDROBO ARÉVALO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 </w:t>
      </w:r>
    </w:p>
    <w:p w14:paraId="2C06EFA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Subdirectora de Atención a la Fauna </w:t>
      </w:r>
    </w:p>
    <w:p w14:paraId="126EF9A2" w14:textId="6197A850" w:rsidR="003F5CF6" w:rsidRDefault="00A73150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>Instituto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Distrital de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Protección y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Bienestar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Animal</w:t>
      </w:r>
    </w:p>
    <w:p w14:paraId="1220F9CE" w14:textId="77777777" w:rsidR="00F15E85" w:rsidRDefault="00F15E8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</w:p>
    <w:p w14:paraId="0EA0EA75" w14:textId="29BAAB74" w:rsidR="00823A45" w:rsidRPr="00823A45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>Anexo:</w:t>
      </w: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ab/>
      </w:r>
      <w:r>
        <w:rPr>
          <w:rFonts w:ascii="Arial" w:eastAsia="Arial MT" w:hAnsi="Arial" w:cs="Arial"/>
          <w:b/>
          <w:bCs/>
          <w:lang w:val="es-ES"/>
        </w:rPr>
        <w:tab/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PDF - Acta </w:t>
      </w:r>
      <w:r w:rsidR="00026037">
        <w:rPr>
          <w:rFonts w:ascii="Arial" w:eastAsia="Arial MT" w:hAnsi="Arial" w:cs="Arial"/>
          <w:sz w:val="18"/>
          <w:szCs w:val="18"/>
          <w:lang w:val="es-ES"/>
        </w:rPr>
        <w:t xml:space="preserve">parcial </w:t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de visita </w:t>
      </w:r>
    </w:p>
    <w:p w14:paraId="444C74E2" w14:textId="472249BD" w:rsidR="00D46A53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sz w:val="18"/>
          <w:szCs w:val="18"/>
          <w:lang w:val="es-ES"/>
        </w:rPr>
        <w:tab/>
      </w:r>
      <w:r w:rsidRPr="00823A45">
        <w:rPr>
          <w:rFonts w:ascii="Arial" w:eastAsia="Arial MT" w:hAnsi="Arial" w:cs="Arial"/>
          <w:sz w:val="18"/>
          <w:szCs w:val="18"/>
          <w:lang w:val="es-ES"/>
        </w:rPr>
        <w:tab/>
        <w:t>PDF - Anexo técnico</w:t>
      </w:r>
      <w:r w:rsidR="00074596">
        <w:rPr>
          <w:rFonts w:ascii="Arial" w:eastAsia="Arial MT" w:hAnsi="Arial" w:cs="Arial"/>
          <w:sz w:val="18"/>
          <w:szCs w:val="18"/>
          <w:lang w:val="es-ES"/>
        </w:rPr>
        <w:t xml:space="preserve"> Barreras </w:t>
      </w:r>
      <w:proofErr w:type="spellStart"/>
      <w:r w:rsidR="00074596">
        <w:rPr>
          <w:rFonts w:ascii="Arial" w:eastAsia="Arial MT" w:hAnsi="Arial" w:cs="Arial"/>
          <w:sz w:val="18"/>
          <w:szCs w:val="18"/>
          <w:lang w:val="es-ES"/>
        </w:rPr>
        <w:t>antiperchamiento</w:t>
      </w:r>
      <w:proofErr w:type="spellEnd"/>
      <w:r w:rsidR="00074596">
        <w:rPr>
          <w:rFonts w:ascii="Arial" w:eastAsia="Arial MT" w:hAnsi="Arial" w:cs="Arial"/>
          <w:sz w:val="18"/>
          <w:szCs w:val="18"/>
          <w:lang w:val="es-ES"/>
        </w:rPr>
        <w:t xml:space="preserve"> no cruentas</w:t>
      </w:r>
      <w:r w:rsidR="00EA6380">
        <w:rPr>
          <w:rFonts w:ascii="Arial" w:eastAsia="Arial MT" w:hAnsi="Arial" w:cs="Arial"/>
          <w:sz w:val="18"/>
          <w:szCs w:val="18"/>
          <w:lang w:val="es-ES"/>
        </w:rPr>
        <w:t xml:space="preserve"> – Piezas comunicativas</w:t>
      </w:r>
    </w:p>
    <w:p w14:paraId="392C7AEC" w14:textId="79504732" w:rsidR="00F76928" w:rsidRDefault="00F76928" w:rsidP="0086173F">
      <w:pPr>
        <w:spacing w:after="0" w:line="240" w:lineRule="auto"/>
        <w:ind w:right="47"/>
        <w:jc w:val="both"/>
        <w:rPr>
          <w:rFonts w:ascii="Arial" w:hAnsi="Arial" w:cs="Arial"/>
          <w:b/>
          <w:sz w:val="16"/>
          <w:szCs w:val="16"/>
        </w:rPr>
      </w:pPr>
    </w:p>
    <w:p w14:paraId="3357B1FE" w14:textId="36388A88" w:rsidR="00640181" w:rsidRPr="00A73150" w:rsidRDefault="00640181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  <w:r w:rsidRPr="00EF6220">
        <w:rPr>
          <w:rFonts w:ascii="Arial" w:hAnsi="Arial" w:cs="Arial"/>
          <w:b/>
          <w:sz w:val="16"/>
          <w:szCs w:val="16"/>
        </w:rPr>
        <w:t xml:space="preserve">Elaboró: </w:t>
      </w:r>
      <w:r w:rsidR="009D014E" w:rsidRPr="00EF6220">
        <w:rPr>
          <w:rFonts w:ascii="Arial" w:hAnsi="Arial" w:cs="Arial"/>
          <w:b/>
          <w:sz w:val="16"/>
          <w:szCs w:val="16"/>
        </w:rPr>
        <w:tab/>
      </w:r>
      <w:r w:rsidR="009D014E" w:rsidRPr="00A73150">
        <w:rPr>
          <w:rFonts w:ascii="Arial" w:hAnsi="Arial" w:cs="Arial"/>
          <w:bCs/>
          <w:sz w:val="16"/>
          <w:szCs w:val="16"/>
        </w:rPr>
        <w:tab/>
      </w:r>
      <w:r w:rsidR="00D354E2">
        <w:rPr>
          <w:rFonts w:ascii="Arial" w:hAnsi="Arial" w:cs="Arial"/>
          <w:bCs/>
          <w:sz w:val="16"/>
          <w:szCs w:val="16"/>
        </w:rPr>
        <w:t>Isabel Alfonso</w:t>
      </w:r>
      <w:r w:rsidR="00D21B85" w:rsidRPr="00A73150">
        <w:rPr>
          <w:rFonts w:ascii="Arial" w:hAnsi="Arial" w:cs="Arial"/>
          <w:bCs/>
          <w:sz w:val="16"/>
          <w:szCs w:val="16"/>
        </w:rPr>
        <w:t xml:space="preserve"> – Contratista SAF </w:t>
      </w:r>
      <w:r w:rsidR="00D354E2">
        <w:rPr>
          <w:rFonts w:ascii="Arial" w:hAnsi="Arial" w:cs="Arial"/>
          <w:bCs/>
          <w:noProof/>
          <w:sz w:val="16"/>
          <w:szCs w:val="16"/>
        </w:rPr>
        <w:drawing>
          <wp:inline distT="0" distB="0" distL="0" distR="0" wp14:anchorId="322762A4" wp14:editId="625685F8">
            <wp:extent cx="221155" cy="14287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00" cy="14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8DC59" w14:textId="6DAABAC5" w:rsidR="00401EBF" w:rsidRPr="00A73150" w:rsidRDefault="00401EBF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</w:p>
    <w:p w14:paraId="5F2768F9" w14:textId="2F2B50CE" w:rsidR="00A8425A" w:rsidRDefault="00640181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 w:rsidRPr="00EF6220">
        <w:rPr>
          <w:rFonts w:ascii="Arial" w:hAnsi="Arial" w:cs="Arial"/>
          <w:b/>
          <w:sz w:val="16"/>
          <w:szCs w:val="16"/>
          <w:lang w:val="pt-PT"/>
        </w:rPr>
        <w:lastRenderedPageBreak/>
        <w:t>Revisó:</w:t>
      </w:r>
      <w:r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9D014E"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D21B85" w:rsidRPr="00A73150">
        <w:rPr>
          <w:rFonts w:ascii="Arial" w:hAnsi="Arial" w:cs="Arial"/>
          <w:bCs/>
          <w:sz w:val="16"/>
          <w:szCs w:val="16"/>
          <w:lang w:val="pt-PT"/>
        </w:rPr>
        <w:t xml:space="preserve">  </w:t>
      </w:r>
      <w:r w:rsidR="001B1124" w:rsidRPr="00A73150">
        <w:rPr>
          <w:rFonts w:ascii="Arial" w:hAnsi="Arial" w:cs="Arial"/>
          <w:bCs/>
          <w:sz w:val="16"/>
          <w:szCs w:val="16"/>
          <w:lang w:val="pt-PT"/>
        </w:rPr>
        <w:tab/>
      </w:r>
      <w:r w:rsidR="00E57C4B" w:rsidRPr="00A73150">
        <w:rPr>
          <w:rFonts w:ascii="Arial" w:hAnsi="Arial" w:cs="Arial"/>
          <w:bCs/>
          <w:sz w:val="16"/>
          <w:szCs w:val="16"/>
          <w:lang w:val="pt-PT"/>
        </w:rPr>
        <w:t xml:space="preserve">Mauricio Cano – Contratista SAF </w:t>
      </w:r>
      <w:r w:rsidR="00E57C4B" w:rsidRPr="00A73150">
        <w:rPr>
          <w:rFonts w:ascii="Arial" w:hAnsi="Arial" w:cs="Arial"/>
          <w:bCs/>
          <w:noProof/>
          <w:sz w:val="16"/>
          <w:szCs w:val="16"/>
          <w:lang w:val="pt-PT"/>
        </w:rPr>
        <w:drawing>
          <wp:inline distT="0" distB="0" distL="0" distR="0" wp14:anchorId="15494084" wp14:editId="19AC3901">
            <wp:extent cx="250190" cy="128270"/>
            <wp:effectExtent l="0" t="0" r="0" b="5080"/>
            <wp:docPr id="10587055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45DA" w:rsidRPr="00A73150">
        <w:rPr>
          <w:rFonts w:ascii="Arial" w:hAnsi="Arial" w:cs="Arial"/>
          <w:bCs/>
          <w:sz w:val="16"/>
          <w:szCs w:val="16"/>
          <w:lang w:val="pt-PT"/>
        </w:rPr>
        <w:tab/>
      </w:r>
    </w:p>
    <w:p w14:paraId="2BC7B8B7" w14:textId="7A9ECB5D" w:rsidR="003F68E7" w:rsidRPr="00A73150" w:rsidRDefault="003F68E7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  <w:lang w:val="pt-PT"/>
        </w:rPr>
        <w:tab/>
      </w:r>
      <w:r>
        <w:rPr>
          <w:rFonts w:ascii="Arial" w:hAnsi="Arial" w:cs="Arial"/>
          <w:bCs/>
          <w:sz w:val="16"/>
          <w:szCs w:val="16"/>
          <w:lang w:val="pt-PT"/>
        </w:rPr>
        <w:tab/>
        <w:t xml:space="preserve">Didier Ortiz </w:t>
      </w:r>
      <w:r w:rsidRPr="00A73150">
        <w:rPr>
          <w:rFonts w:ascii="Arial" w:hAnsi="Arial" w:cs="Arial"/>
          <w:bCs/>
          <w:sz w:val="16"/>
          <w:szCs w:val="16"/>
        </w:rPr>
        <w:t>–</w:t>
      </w:r>
      <w:r>
        <w:rPr>
          <w:rFonts w:ascii="Arial" w:hAnsi="Arial" w:cs="Arial"/>
          <w:bCs/>
          <w:sz w:val="16"/>
          <w:szCs w:val="16"/>
        </w:rPr>
        <w:t xml:space="preserve"> Profesional Universitario SAF</w:t>
      </w:r>
    </w:p>
    <w:p w14:paraId="33F5CB0B" w14:textId="6A48C0E4" w:rsidR="007801CB" w:rsidRPr="00A73150" w:rsidRDefault="00764175" w:rsidP="00D21B85">
      <w:pPr>
        <w:spacing w:after="0" w:line="240" w:lineRule="auto"/>
        <w:ind w:left="708" w:right="47" w:firstLine="708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</w:rPr>
        <w:t xml:space="preserve">Juan F. Rodríguez </w:t>
      </w:r>
      <w:r w:rsidR="009D014E" w:rsidRPr="00A73150">
        <w:rPr>
          <w:rFonts w:ascii="Arial" w:hAnsi="Arial" w:cs="Arial"/>
          <w:bCs/>
          <w:sz w:val="16"/>
          <w:szCs w:val="16"/>
        </w:rPr>
        <w:t xml:space="preserve">– Contratista SAF </w:t>
      </w:r>
    </w:p>
    <w:sectPr w:rsidR="007801CB" w:rsidRPr="00A73150" w:rsidSect="001761EE">
      <w:headerReference w:type="default" r:id="rId13"/>
      <w:footerReference w:type="default" r:id="rId14"/>
      <w:pgSz w:w="12240" w:h="15840"/>
      <w:pgMar w:top="2268" w:right="1134" w:bottom="1701" w:left="1701" w:header="284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1B495" w14:textId="77777777" w:rsidR="003D0DA6" w:rsidRDefault="003D0DA6" w:rsidP="0041231A">
      <w:pPr>
        <w:spacing w:after="0" w:line="240" w:lineRule="auto"/>
      </w:pPr>
      <w:r>
        <w:separator/>
      </w:r>
    </w:p>
  </w:endnote>
  <w:endnote w:type="continuationSeparator" w:id="0">
    <w:p w14:paraId="646805FE" w14:textId="77777777" w:rsidR="003D0DA6" w:rsidRDefault="003D0DA6" w:rsidP="0041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232"/>
      <w:gridCol w:w="2596"/>
    </w:tblGrid>
    <w:tr w:rsidR="009E4CA3" w:rsidRPr="00F77E40" w14:paraId="17E5F1DF" w14:textId="77777777" w:rsidTr="009E4CA3">
      <w:tc>
        <w:tcPr>
          <w:tcW w:w="6232" w:type="dxa"/>
        </w:tcPr>
        <w:p w14:paraId="7C22B9A7" w14:textId="77777777" w:rsidR="009E4CA3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proofErr w:type="spellStart"/>
          <w:r>
            <w:rPr>
              <w:rFonts w:ascii="Arial" w:hAnsi="Arial" w:cs="Arial"/>
              <w:sz w:val="10"/>
              <w:szCs w:val="10"/>
            </w:rPr>
            <w:t>Cra</w:t>
          </w:r>
          <w:proofErr w:type="spellEnd"/>
          <w:r>
            <w:rPr>
              <w:rFonts w:ascii="Arial" w:hAnsi="Arial" w:cs="Arial"/>
              <w:sz w:val="10"/>
              <w:szCs w:val="10"/>
            </w:rPr>
            <w:t xml:space="preserve"> 10 No. 26-51 piso 8</w:t>
          </w:r>
        </w:p>
        <w:p w14:paraId="5B3948FB" w14:textId="77777777" w:rsidR="009E4CA3" w:rsidRPr="00F77E40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Edificio Residencias Tequendama Torre Sur</w:t>
          </w:r>
        </w:p>
        <w:p w14:paraId="25FF3B15" w14:textId="77777777" w:rsidR="00814277" w:rsidRDefault="00814277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 w:rsidRPr="00814277">
            <w:rPr>
              <w:rFonts w:ascii="Arial" w:hAnsi="Arial" w:cs="Arial"/>
              <w:sz w:val="10"/>
              <w:szCs w:val="10"/>
            </w:rPr>
            <w:t>Teléfono conmutador: +57(601) 647 71</w:t>
          </w:r>
          <w:r>
            <w:rPr>
              <w:rFonts w:ascii="Arial" w:hAnsi="Arial" w:cs="Arial"/>
              <w:sz w:val="10"/>
              <w:szCs w:val="10"/>
            </w:rPr>
            <w:t>17</w:t>
          </w:r>
        </w:p>
        <w:p w14:paraId="1F815493" w14:textId="549CFF69" w:rsidR="009E4CA3" w:rsidRPr="00F77E40" w:rsidRDefault="003D0DA6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1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www.animalesbog.gov.co</w:t>
            </w:r>
          </w:hyperlink>
        </w:p>
        <w:p w14:paraId="3F964639" w14:textId="77777777" w:rsidR="009E4CA3" w:rsidRPr="00F77E40" w:rsidRDefault="003D0DA6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2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proteccionanimal@animalesbog.gov.co</w:t>
            </w:r>
          </w:hyperlink>
        </w:p>
        <w:p w14:paraId="0310C2BD" w14:textId="77777777" w:rsidR="009E4CA3" w:rsidRPr="00F77E40" w:rsidRDefault="009E4CA3" w:rsidP="009E4CA3">
          <w:pPr>
            <w:spacing w:after="0" w:line="240" w:lineRule="auto"/>
            <w:rPr>
              <w:rFonts w:ascii="Calibri" w:hAnsi="Calibri"/>
              <w:sz w:val="22"/>
              <w:szCs w:val="22"/>
            </w:rPr>
          </w:pPr>
          <w:r w:rsidRPr="00F77E40">
            <w:rPr>
              <w:rFonts w:ascii="Arial" w:hAnsi="Arial" w:cs="Arial"/>
              <w:sz w:val="10"/>
              <w:szCs w:val="10"/>
            </w:rPr>
            <w:t>Bogotá D.C.</w:t>
          </w:r>
        </w:p>
      </w:tc>
      <w:tc>
        <w:tcPr>
          <w:tcW w:w="2596" w:type="dxa"/>
        </w:tcPr>
        <w:p w14:paraId="350B91D2" w14:textId="77777777" w:rsidR="009E4CA3" w:rsidRPr="00F77E40" w:rsidRDefault="00C2564A" w:rsidP="00FB333A">
          <w:pPr>
            <w:spacing w:after="0" w:line="240" w:lineRule="auto"/>
            <w:jc w:val="right"/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object w:dxaOrig="7681" w:dyaOrig="2610" w14:anchorId="754E739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1.5pt;height:43.5pt;mso-width-percent:0;mso-height-percent:0;mso-width-percent:0;mso-height-percent:0">
                <v:imagedata r:id="rId3" o:title=""/>
              </v:shape>
              <o:OLEObject Type="Embed" ProgID="PBrush" ShapeID="_x0000_i1025" DrawAspect="Content" ObjectID="_1838393289" r:id="rId4"/>
            </w:object>
          </w:r>
        </w:p>
      </w:tc>
    </w:tr>
  </w:tbl>
  <w:p w14:paraId="6B7CB48D" w14:textId="10024895" w:rsidR="00BD73F3" w:rsidRPr="00FB333A" w:rsidRDefault="00FB333A" w:rsidP="00BD73F3">
    <w:pPr>
      <w:pStyle w:val="Piedepgina"/>
      <w:rPr>
        <w:sz w:val="18"/>
      </w:rPr>
    </w:pPr>
    <w:r>
      <w:rPr>
        <w:rFonts w:ascii="Arial" w:hAnsi="Arial" w:cs="Arial"/>
        <w:sz w:val="12"/>
      </w:rPr>
      <w:t xml:space="preserve">    </w:t>
    </w:r>
    <w:r w:rsidRPr="00F77E40">
      <w:rPr>
        <w:rFonts w:ascii="Arial" w:hAnsi="Arial" w:cs="Arial"/>
        <w:sz w:val="12"/>
      </w:rPr>
      <w:t>Código:</w:t>
    </w:r>
    <w:r w:rsidRPr="00F77E40">
      <w:rPr>
        <w:rFonts w:ascii="Arial" w:hAnsi="Arial" w:cs="Arial"/>
        <w:sz w:val="12"/>
        <w:szCs w:val="14"/>
      </w:rPr>
      <w:t xml:space="preserve"> PA03-PR10</w:t>
    </w:r>
    <w:r w:rsidRPr="00F77E40">
      <w:rPr>
        <w:rFonts w:ascii="Arial" w:hAnsi="Arial" w:cs="Arial"/>
        <w:sz w:val="12"/>
      </w:rPr>
      <w:t>-MD0</w:t>
    </w:r>
    <w:r>
      <w:rPr>
        <w:rFonts w:ascii="Arial" w:hAnsi="Arial" w:cs="Arial"/>
        <w:sz w:val="12"/>
      </w:rPr>
      <w:t>3-V</w:t>
    </w:r>
    <w:r w:rsidR="007834B6">
      <w:rPr>
        <w:rFonts w:ascii="Arial" w:hAnsi="Arial" w:cs="Arial"/>
        <w:sz w:val="12"/>
      </w:rPr>
      <w:t>6</w:t>
    </w:r>
    <w:r w:rsidRPr="00F77E40">
      <w:rPr>
        <w:rFonts w:ascii="Arial" w:hAnsi="Arial" w:cs="Arial"/>
        <w:sz w:val="12"/>
      </w:rPr>
      <w:t>.0</w:t>
    </w:r>
    <w:r w:rsidR="00BD73F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B60183" wp14:editId="2A64DBE1">
              <wp:simplePos x="0" y="0"/>
              <wp:positionH relativeFrom="margin">
                <wp:posOffset>0</wp:posOffset>
              </wp:positionH>
              <wp:positionV relativeFrom="paragraph">
                <wp:posOffset>607364</wp:posOffset>
              </wp:positionV>
              <wp:extent cx="1524000" cy="203200"/>
              <wp:effectExtent l="0" t="0" r="0" b="6350"/>
              <wp:wrapNone/>
              <wp:docPr id="18" name="Cuadro de tex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0" cy="20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693F49" w14:textId="77777777" w:rsidR="00BD73F3" w:rsidRPr="00D53FBF" w:rsidRDefault="00BD73F3" w:rsidP="00BD73F3">
                          <w:pPr>
                            <w:pStyle w:val="Piedepgina"/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</w:pP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Código: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szCs w:val="14"/>
                              <w:lang w:val="pt-PT"/>
                            </w:rPr>
                            <w:t xml:space="preserve"> PA03-PR10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-MD0</w:t>
                          </w:r>
                          <w:r w:rsidR="00C84502"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3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-V 3.0</w:t>
                          </w:r>
                        </w:p>
                        <w:p w14:paraId="4BADB048" w14:textId="77777777" w:rsidR="00BD73F3" w:rsidRPr="00D53FBF" w:rsidRDefault="00BD73F3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B60183" id="_x0000_t202" coordsize="21600,21600" o:spt="202" path="m,l,21600r21600,l21600,xe">
              <v:stroke joinstyle="miter"/>
              <v:path gradientshapeok="t" o:connecttype="rect"/>
            </v:shapetype>
            <v:shape id="Cuadro de texto 18" o:spid="_x0000_s1026" type="#_x0000_t202" style="position:absolute;margin-left:0;margin-top:47.8pt;width:120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" fillcolor="white [3201]" stroked="f" strokeweight=".5pt">
              <v:textbox>
                <w:txbxContent>
                  <w:p w14:paraId="67693F49" w14:textId="77777777" w:rsidR="00BD73F3" w:rsidRPr="00D53FBF" w:rsidRDefault="00BD73F3" w:rsidP="00BD73F3">
                    <w:pPr>
                      <w:pStyle w:val="Piedepgina"/>
                      <w:rPr>
                        <w:rFonts w:ascii="Arial" w:hAnsi="Arial" w:cs="Arial"/>
                        <w:sz w:val="14"/>
                        <w:lang w:val="pt-PT"/>
                      </w:rPr>
                    </w:pP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Código:</w:t>
                    </w:r>
                    <w:r w:rsidRPr="00D53FBF">
                      <w:rPr>
                        <w:rFonts w:ascii="Arial" w:hAnsi="Arial" w:cs="Arial"/>
                        <w:sz w:val="14"/>
                        <w:szCs w:val="14"/>
                        <w:lang w:val="pt-PT"/>
                      </w:rPr>
                      <w:t xml:space="preserve"> PA03-PR10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-MD0</w:t>
                    </w:r>
                    <w:r w:rsidR="00C84502"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3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-V 3.0</w:t>
                    </w:r>
                  </w:p>
                  <w:p w14:paraId="4BADB048" w14:textId="77777777" w:rsidR="00BD73F3" w:rsidRPr="00D53FBF" w:rsidRDefault="00BD73F3">
                    <w:pPr>
                      <w:rPr>
                        <w:lang w:val="pt-P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72355" w14:textId="77777777" w:rsidR="003D0DA6" w:rsidRDefault="003D0DA6" w:rsidP="0041231A">
      <w:pPr>
        <w:spacing w:after="0" w:line="240" w:lineRule="auto"/>
      </w:pPr>
      <w:r>
        <w:separator/>
      </w:r>
    </w:p>
  </w:footnote>
  <w:footnote w:type="continuationSeparator" w:id="0">
    <w:p w14:paraId="42C864C2" w14:textId="77777777" w:rsidR="003D0DA6" w:rsidRDefault="003D0DA6" w:rsidP="0041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F402" w14:textId="77777777" w:rsidR="0041231A" w:rsidRDefault="0041231A" w:rsidP="0041231A">
    <w:pPr>
      <w:pStyle w:val="Encabezado"/>
      <w:jc w:val="center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8B20573" wp14:editId="0087D04B">
          <wp:simplePos x="0" y="0"/>
          <wp:positionH relativeFrom="column">
            <wp:posOffset>1615440</wp:posOffset>
          </wp:positionH>
          <wp:positionV relativeFrom="paragraph">
            <wp:posOffset>1270</wp:posOffset>
          </wp:positionV>
          <wp:extent cx="2628900" cy="714375"/>
          <wp:effectExtent l="0" t="0" r="0" b="9525"/>
          <wp:wrapTopAndBottom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4" t="27673" r="31433" b="37148"/>
                  <a:stretch/>
                </pic:blipFill>
                <pic:spPr bwMode="auto">
                  <a:xfrm>
                    <a:off x="0" y="0"/>
                    <a:ext cx="2628900" cy="714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C4D"/>
    <w:multiLevelType w:val="hybridMultilevel"/>
    <w:tmpl w:val="06E868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37877"/>
    <w:multiLevelType w:val="multilevel"/>
    <w:tmpl w:val="639E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C4BF1"/>
    <w:multiLevelType w:val="hybridMultilevel"/>
    <w:tmpl w:val="AEAEC6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316CB"/>
    <w:multiLevelType w:val="hybridMultilevel"/>
    <w:tmpl w:val="8F1A5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F4424"/>
    <w:multiLevelType w:val="multilevel"/>
    <w:tmpl w:val="D314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775A4"/>
    <w:multiLevelType w:val="hybridMultilevel"/>
    <w:tmpl w:val="AC14F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51F8"/>
    <w:multiLevelType w:val="multilevel"/>
    <w:tmpl w:val="9632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9E461C"/>
    <w:multiLevelType w:val="multilevel"/>
    <w:tmpl w:val="B406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604F8E"/>
    <w:multiLevelType w:val="multilevel"/>
    <w:tmpl w:val="945C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156E2"/>
    <w:multiLevelType w:val="multilevel"/>
    <w:tmpl w:val="EDB4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576E81"/>
    <w:multiLevelType w:val="multilevel"/>
    <w:tmpl w:val="4596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31A"/>
    <w:rsid w:val="00001594"/>
    <w:rsid w:val="00012C85"/>
    <w:rsid w:val="00026037"/>
    <w:rsid w:val="00062D3E"/>
    <w:rsid w:val="00067BB7"/>
    <w:rsid w:val="0007094C"/>
    <w:rsid w:val="00074596"/>
    <w:rsid w:val="000858E7"/>
    <w:rsid w:val="00085BDA"/>
    <w:rsid w:val="000A212F"/>
    <w:rsid w:val="000A21E2"/>
    <w:rsid w:val="000A3636"/>
    <w:rsid w:val="000A4DFE"/>
    <w:rsid w:val="000A7D07"/>
    <w:rsid w:val="000B024B"/>
    <w:rsid w:val="000B1690"/>
    <w:rsid w:val="000B62E0"/>
    <w:rsid w:val="000C5382"/>
    <w:rsid w:val="000D097A"/>
    <w:rsid w:val="000E0460"/>
    <w:rsid w:val="000E1804"/>
    <w:rsid w:val="000E7012"/>
    <w:rsid w:val="000F5B88"/>
    <w:rsid w:val="000F717F"/>
    <w:rsid w:val="000F75DA"/>
    <w:rsid w:val="00110844"/>
    <w:rsid w:val="00114F68"/>
    <w:rsid w:val="00117B2D"/>
    <w:rsid w:val="0012001F"/>
    <w:rsid w:val="00125A8F"/>
    <w:rsid w:val="001417C3"/>
    <w:rsid w:val="00147F68"/>
    <w:rsid w:val="00147FBB"/>
    <w:rsid w:val="001564E3"/>
    <w:rsid w:val="0016651B"/>
    <w:rsid w:val="00166A2D"/>
    <w:rsid w:val="001735CF"/>
    <w:rsid w:val="00173B6C"/>
    <w:rsid w:val="00174ECE"/>
    <w:rsid w:val="001761EE"/>
    <w:rsid w:val="0019006E"/>
    <w:rsid w:val="001948CC"/>
    <w:rsid w:val="001A3108"/>
    <w:rsid w:val="001A33EB"/>
    <w:rsid w:val="001A5279"/>
    <w:rsid w:val="001B1124"/>
    <w:rsid w:val="001B542B"/>
    <w:rsid w:val="001C447A"/>
    <w:rsid w:val="001C5474"/>
    <w:rsid w:val="001C6FD0"/>
    <w:rsid w:val="001D1CBB"/>
    <w:rsid w:val="001D3F85"/>
    <w:rsid w:val="001D491E"/>
    <w:rsid w:val="001D4E66"/>
    <w:rsid w:val="001D75C2"/>
    <w:rsid w:val="001E139B"/>
    <w:rsid w:val="002016A1"/>
    <w:rsid w:val="002016AB"/>
    <w:rsid w:val="00205E5C"/>
    <w:rsid w:val="00214A75"/>
    <w:rsid w:val="00215A2E"/>
    <w:rsid w:val="002168C2"/>
    <w:rsid w:val="00231486"/>
    <w:rsid w:val="002404D2"/>
    <w:rsid w:val="00240525"/>
    <w:rsid w:val="002455BB"/>
    <w:rsid w:val="00247F6B"/>
    <w:rsid w:val="00257A9F"/>
    <w:rsid w:val="00266861"/>
    <w:rsid w:val="0026751B"/>
    <w:rsid w:val="0027082A"/>
    <w:rsid w:val="00271361"/>
    <w:rsid w:val="00286051"/>
    <w:rsid w:val="00290B72"/>
    <w:rsid w:val="00292288"/>
    <w:rsid w:val="0029667F"/>
    <w:rsid w:val="002B464D"/>
    <w:rsid w:val="002B74D4"/>
    <w:rsid w:val="002B7509"/>
    <w:rsid w:val="002D19BF"/>
    <w:rsid w:val="002D4A5F"/>
    <w:rsid w:val="002F25FE"/>
    <w:rsid w:val="002F4E6E"/>
    <w:rsid w:val="002F5BAD"/>
    <w:rsid w:val="003040E5"/>
    <w:rsid w:val="003062FB"/>
    <w:rsid w:val="00333009"/>
    <w:rsid w:val="00334489"/>
    <w:rsid w:val="00342209"/>
    <w:rsid w:val="00343EA9"/>
    <w:rsid w:val="00353EC3"/>
    <w:rsid w:val="00366B55"/>
    <w:rsid w:val="00366FBD"/>
    <w:rsid w:val="0037454E"/>
    <w:rsid w:val="003906C8"/>
    <w:rsid w:val="00393500"/>
    <w:rsid w:val="003A1F01"/>
    <w:rsid w:val="003A30DC"/>
    <w:rsid w:val="003A5F71"/>
    <w:rsid w:val="003B3136"/>
    <w:rsid w:val="003C7319"/>
    <w:rsid w:val="003D0DA6"/>
    <w:rsid w:val="003D358C"/>
    <w:rsid w:val="003D5188"/>
    <w:rsid w:val="003F5CF6"/>
    <w:rsid w:val="003F68E7"/>
    <w:rsid w:val="00401519"/>
    <w:rsid w:val="0040158B"/>
    <w:rsid w:val="00401EBF"/>
    <w:rsid w:val="004077EC"/>
    <w:rsid w:val="004116BB"/>
    <w:rsid w:val="0041231A"/>
    <w:rsid w:val="00415BCA"/>
    <w:rsid w:val="00416D86"/>
    <w:rsid w:val="00421BF6"/>
    <w:rsid w:val="00421D5E"/>
    <w:rsid w:val="00422E74"/>
    <w:rsid w:val="00426357"/>
    <w:rsid w:val="00427FB9"/>
    <w:rsid w:val="00431026"/>
    <w:rsid w:val="00432E9A"/>
    <w:rsid w:val="0043371C"/>
    <w:rsid w:val="00452A1A"/>
    <w:rsid w:val="00452B0A"/>
    <w:rsid w:val="004572D1"/>
    <w:rsid w:val="00460523"/>
    <w:rsid w:val="00470BB0"/>
    <w:rsid w:val="004728C2"/>
    <w:rsid w:val="00474346"/>
    <w:rsid w:val="00474417"/>
    <w:rsid w:val="00481222"/>
    <w:rsid w:val="004839CB"/>
    <w:rsid w:val="004904FB"/>
    <w:rsid w:val="0049291F"/>
    <w:rsid w:val="004A54FF"/>
    <w:rsid w:val="004A691C"/>
    <w:rsid w:val="004B46E4"/>
    <w:rsid w:val="004B5D8C"/>
    <w:rsid w:val="004B768D"/>
    <w:rsid w:val="004C7680"/>
    <w:rsid w:val="004D4DE7"/>
    <w:rsid w:val="004E3773"/>
    <w:rsid w:val="004E757F"/>
    <w:rsid w:val="004F78A3"/>
    <w:rsid w:val="00502A54"/>
    <w:rsid w:val="005101AD"/>
    <w:rsid w:val="00511CFE"/>
    <w:rsid w:val="00521646"/>
    <w:rsid w:val="00522D53"/>
    <w:rsid w:val="005243B2"/>
    <w:rsid w:val="005257F3"/>
    <w:rsid w:val="005275DB"/>
    <w:rsid w:val="005316E6"/>
    <w:rsid w:val="00532552"/>
    <w:rsid w:val="00535CA6"/>
    <w:rsid w:val="00547E30"/>
    <w:rsid w:val="005562F1"/>
    <w:rsid w:val="00560E13"/>
    <w:rsid w:val="00563970"/>
    <w:rsid w:val="00563DB7"/>
    <w:rsid w:val="005644A7"/>
    <w:rsid w:val="00565EED"/>
    <w:rsid w:val="005664D8"/>
    <w:rsid w:val="00574AA9"/>
    <w:rsid w:val="00593617"/>
    <w:rsid w:val="0059381E"/>
    <w:rsid w:val="00597DEC"/>
    <w:rsid w:val="005A43A7"/>
    <w:rsid w:val="005A7557"/>
    <w:rsid w:val="005B0BCD"/>
    <w:rsid w:val="005B419A"/>
    <w:rsid w:val="005C5194"/>
    <w:rsid w:val="005D0464"/>
    <w:rsid w:val="005D447C"/>
    <w:rsid w:val="005D4B4C"/>
    <w:rsid w:val="005E134E"/>
    <w:rsid w:val="005E7D23"/>
    <w:rsid w:val="005F1D24"/>
    <w:rsid w:val="005F5783"/>
    <w:rsid w:val="0060035E"/>
    <w:rsid w:val="00602BF5"/>
    <w:rsid w:val="00604734"/>
    <w:rsid w:val="00605AF4"/>
    <w:rsid w:val="00607260"/>
    <w:rsid w:val="00607CF3"/>
    <w:rsid w:val="00615318"/>
    <w:rsid w:val="0061549D"/>
    <w:rsid w:val="00615F3D"/>
    <w:rsid w:val="00617E1A"/>
    <w:rsid w:val="00621148"/>
    <w:rsid w:val="00627EB9"/>
    <w:rsid w:val="00634D91"/>
    <w:rsid w:val="0063700E"/>
    <w:rsid w:val="00640181"/>
    <w:rsid w:val="006467CA"/>
    <w:rsid w:val="00646D3F"/>
    <w:rsid w:val="00647E94"/>
    <w:rsid w:val="00647FD4"/>
    <w:rsid w:val="006572C1"/>
    <w:rsid w:val="00657E12"/>
    <w:rsid w:val="00663C14"/>
    <w:rsid w:val="00671250"/>
    <w:rsid w:val="00674737"/>
    <w:rsid w:val="00675B4C"/>
    <w:rsid w:val="00676B10"/>
    <w:rsid w:val="006828B6"/>
    <w:rsid w:val="00683034"/>
    <w:rsid w:val="00683B23"/>
    <w:rsid w:val="006846EC"/>
    <w:rsid w:val="006865A2"/>
    <w:rsid w:val="00690B71"/>
    <w:rsid w:val="006A26D4"/>
    <w:rsid w:val="006A27AC"/>
    <w:rsid w:val="006A6454"/>
    <w:rsid w:val="006C1859"/>
    <w:rsid w:val="006C18DE"/>
    <w:rsid w:val="006C1CD9"/>
    <w:rsid w:val="006C1DC4"/>
    <w:rsid w:val="006D4202"/>
    <w:rsid w:val="006D4313"/>
    <w:rsid w:val="006E03D6"/>
    <w:rsid w:val="006F149D"/>
    <w:rsid w:val="006F317E"/>
    <w:rsid w:val="006F4BEC"/>
    <w:rsid w:val="0070532F"/>
    <w:rsid w:val="00706514"/>
    <w:rsid w:val="00716FC2"/>
    <w:rsid w:val="00717479"/>
    <w:rsid w:val="00717D19"/>
    <w:rsid w:val="007211C0"/>
    <w:rsid w:val="00733FD9"/>
    <w:rsid w:val="00734232"/>
    <w:rsid w:val="0073529B"/>
    <w:rsid w:val="007551F7"/>
    <w:rsid w:val="007567D2"/>
    <w:rsid w:val="007615D7"/>
    <w:rsid w:val="00762D0B"/>
    <w:rsid w:val="00764175"/>
    <w:rsid w:val="007755B2"/>
    <w:rsid w:val="007801CB"/>
    <w:rsid w:val="00782932"/>
    <w:rsid w:val="007834B6"/>
    <w:rsid w:val="007902C2"/>
    <w:rsid w:val="007A0EDD"/>
    <w:rsid w:val="007A10C7"/>
    <w:rsid w:val="007A307D"/>
    <w:rsid w:val="007A4347"/>
    <w:rsid w:val="007A7D4B"/>
    <w:rsid w:val="007B2748"/>
    <w:rsid w:val="007B6331"/>
    <w:rsid w:val="007C2CE5"/>
    <w:rsid w:val="007C3432"/>
    <w:rsid w:val="007D004A"/>
    <w:rsid w:val="007D06FF"/>
    <w:rsid w:val="007D1A8D"/>
    <w:rsid w:val="007D38FA"/>
    <w:rsid w:val="007D5230"/>
    <w:rsid w:val="007D5CAF"/>
    <w:rsid w:val="007E38AC"/>
    <w:rsid w:val="007E4D6A"/>
    <w:rsid w:val="007F434C"/>
    <w:rsid w:val="007F4FB3"/>
    <w:rsid w:val="007F6C1E"/>
    <w:rsid w:val="008067CF"/>
    <w:rsid w:val="00806986"/>
    <w:rsid w:val="00811330"/>
    <w:rsid w:val="00814277"/>
    <w:rsid w:val="00814D3D"/>
    <w:rsid w:val="00823A45"/>
    <w:rsid w:val="00826260"/>
    <w:rsid w:val="00826746"/>
    <w:rsid w:val="0083263C"/>
    <w:rsid w:val="0083687E"/>
    <w:rsid w:val="0084055E"/>
    <w:rsid w:val="0085039F"/>
    <w:rsid w:val="00853806"/>
    <w:rsid w:val="0086173F"/>
    <w:rsid w:val="00871E6F"/>
    <w:rsid w:val="008749F2"/>
    <w:rsid w:val="0087545F"/>
    <w:rsid w:val="00876A4A"/>
    <w:rsid w:val="00877DA1"/>
    <w:rsid w:val="008829BB"/>
    <w:rsid w:val="00891E10"/>
    <w:rsid w:val="00894717"/>
    <w:rsid w:val="00896083"/>
    <w:rsid w:val="008B1136"/>
    <w:rsid w:val="008B496B"/>
    <w:rsid w:val="008C1C72"/>
    <w:rsid w:val="008D0877"/>
    <w:rsid w:val="008E6A29"/>
    <w:rsid w:val="008F2426"/>
    <w:rsid w:val="008F291B"/>
    <w:rsid w:val="008F640C"/>
    <w:rsid w:val="00916452"/>
    <w:rsid w:val="00921057"/>
    <w:rsid w:val="00927A76"/>
    <w:rsid w:val="00934B76"/>
    <w:rsid w:val="00942BD0"/>
    <w:rsid w:val="009442E1"/>
    <w:rsid w:val="00946ADB"/>
    <w:rsid w:val="00947C25"/>
    <w:rsid w:val="00954502"/>
    <w:rsid w:val="009558BC"/>
    <w:rsid w:val="009564F6"/>
    <w:rsid w:val="0096165D"/>
    <w:rsid w:val="00984051"/>
    <w:rsid w:val="009923A3"/>
    <w:rsid w:val="00994BDC"/>
    <w:rsid w:val="009A1ED3"/>
    <w:rsid w:val="009C0E34"/>
    <w:rsid w:val="009C6ED8"/>
    <w:rsid w:val="009D014E"/>
    <w:rsid w:val="009D1C9B"/>
    <w:rsid w:val="009D2320"/>
    <w:rsid w:val="009D3CB6"/>
    <w:rsid w:val="009D5B1B"/>
    <w:rsid w:val="009D6DCE"/>
    <w:rsid w:val="009E1D30"/>
    <w:rsid w:val="009E4CA3"/>
    <w:rsid w:val="009E75FB"/>
    <w:rsid w:val="009F0ADF"/>
    <w:rsid w:val="009F7B7A"/>
    <w:rsid w:val="00A10053"/>
    <w:rsid w:val="00A119A3"/>
    <w:rsid w:val="00A11BE5"/>
    <w:rsid w:val="00A212ED"/>
    <w:rsid w:val="00A23600"/>
    <w:rsid w:val="00A341A1"/>
    <w:rsid w:val="00A34DB0"/>
    <w:rsid w:val="00A40D11"/>
    <w:rsid w:val="00A43BB8"/>
    <w:rsid w:val="00A43E50"/>
    <w:rsid w:val="00A47733"/>
    <w:rsid w:val="00A55320"/>
    <w:rsid w:val="00A57268"/>
    <w:rsid w:val="00A72EE4"/>
    <w:rsid w:val="00A73150"/>
    <w:rsid w:val="00A73904"/>
    <w:rsid w:val="00A7669D"/>
    <w:rsid w:val="00A8425A"/>
    <w:rsid w:val="00A84F63"/>
    <w:rsid w:val="00A8759F"/>
    <w:rsid w:val="00A87B0E"/>
    <w:rsid w:val="00A92406"/>
    <w:rsid w:val="00A94F0C"/>
    <w:rsid w:val="00A9658E"/>
    <w:rsid w:val="00AA1013"/>
    <w:rsid w:val="00AA1605"/>
    <w:rsid w:val="00AA261E"/>
    <w:rsid w:val="00AB1DC5"/>
    <w:rsid w:val="00AD202D"/>
    <w:rsid w:val="00AD6292"/>
    <w:rsid w:val="00AE12C8"/>
    <w:rsid w:val="00AE695E"/>
    <w:rsid w:val="00AF0EBD"/>
    <w:rsid w:val="00AF54A8"/>
    <w:rsid w:val="00AF575F"/>
    <w:rsid w:val="00B041ED"/>
    <w:rsid w:val="00B04205"/>
    <w:rsid w:val="00B063A6"/>
    <w:rsid w:val="00B209B7"/>
    <w:rsid w:val="00B20E6B"/>
    <w:rsid w:val="00B22400"/>
    <w:rsid w:val="00B25C8C"/>
    <w:rsid w:val="00B25DD0"/>
    <w:rsid w:val="00B26E56"/>
    <w:rsid w:val="00B27F77"/>
    <w:rsid w:val="00B30A26"/>
    <w:rsid w:val="00B32D2D"/>
    <w:rsid w:val="00B33C43"/>
    <w:rsid w:val="00B43B02"/>
    <w:rsid w:val="00B46303"/>
    <w:rsid w:val="00B521B6"/>
    <w:rsid w:val="00B74E92"/>
    <w:rsid w:val="00B826CA"/>
    <w:rsid w:val="00B8392B"/>
    <w:rsid w:val="00B85A91"/>
    <w:rsid w:val="00B927DA"/>
    <w:rsid w:val="00B96CFC"/>
    <w:rsid w:val="00BB2FC8"/>
    <w:rsid w:val="00BB542E"/>
    <w:rsid w:val="00BC6D92"/>
    <w:rsid w:val="00BD5EA3"/>
    <w:rsid w:val="00BD73F3"/>
    <w:rsid w:val="00BE006F"/>
    <w:rsid w:val="00BE2035"/>
    <w:rsid w:val="00BE225B"/>
    <w:rsid w:val="00BE6C3D"/>
    <w:rsid w:val="00BF1CE4"/>
    <w:rsid w:val="00BF48F9"/>
    <w:rsid w:val="00BF4F4D"/>
    <w:rsid w:val="00BF588C"/>
    <w:rsid w:val="00BF61F2"/>
    <w:rsid w:val="00C0013F"/>
    <w:rsid w:val="00C008B8"/>
    <w:rsid w:val="00C06E87"/>
    <w:rsid w:val="00C10E68"/>
    <w:rsid w:val="00C223C6"/>
    <w:rsid w:val="00C22F9D"/>
    <w:rsid w:val="00C23B51"/>
    <w:rsid w:val="00C2564A"/>
    <w:rsid w:val="00C257D9"/>
    <w:rsid w:val="00C330F1"/>
    <w:rsid w:val="00C3690B"/>
    <w:rsid w:val="00C431F9"/>
    <w:rsid w:val="00C4396A"/>
    <w:rsid w:val="00C52A29"/>
    <w:rsid w:val="00C5645C"/>
    <w:rsid w:val="00C56D00"/>
    <w:rsid w:val="00C716E6"/>
    <w:rsid w:val="00C747A0"/>
    <w:rsid w:val="00C76912"/>
    <w:rsid w:val="00C812A6"/>
    <w:rsid w:val="00C81624"/>
    <w:rsid w:val="00C84466"/>
    <w:rsid w:val="00C84502"/>
    <w:rsid w:val="00C96DC6"/>
    <w:rsid w:val="00CA2D65"/>
    <w:rsid w:val="00CB2F1D"/>
    <w:rsid w:val="00CC4D46"/>
    <w:rsid w:val="00CD514C"/>
    <w:rsid w:val="00CE0E57"/>
    <w:rsid w:val="00CF6150"/>
    <w:rsid w:val="00D139BE"/>
    <w:rsid w:val="00D148B5"/>
    <w:rsid w:val="00D17E4B"/>
    <w:rsid w:val="00D21B85"/>
    <w:rsid w:val="00D24C26"/>
    <w:rsid w:val="00D351D4"/>
    <w:rsid w:val="00D354E2"/>
    <w:rsid w:val="00D4417F"/>
    <w:rsid w:val="00D46A53"/>
    <w:rsid w:val="00D475BD"/>
    <w:rsid w:val="00D50F8E"/>
    <w:rsid w:val="00D53FBF"/>
    <w:rsid w:val="00D55C90"/>
    <w:rsid w:val="00D60862"/>
    <w:rsid w:val="00D67A0A"/>
    <w:rsid w:val="00D73D7B"/>
    <w:rsid w:val="00D76DFD"/>
    <w:rsid w:val="00D77444"/>
    <w:rsid w:val="00D80C48"/>
    <w:rsid w:val="00D81344"/>
    <w:rsid w:val="00D821C4"/>
    <w:rsid w:val="00DA042E"/>
    <w:rsid w:val="00DA2B3C"/>
    <w:rsid w:val="00DA5539"/>
    <w:rsid w:val="00DB1641"/>
    <w:rsid w:val="00DB3C21"/>
    <w:rsid w:val="00DC0971"/>
    <w:rsid w:val="00DC6105"/>
    <w:rsid w:val="00DC68F8"/>
    <w:rsid w:val="00DC6A49"/>
    <w:rsid w:val="00DC6D31"/>
    <w:rsid w:val="00DC7579"/>
    <w:rsid w:val="00DD41B6"/>
    <w:rsid w:val="00DE5650"/>
    <w:rsid w:val="00DF2F88"/>
    <w:rsid w:val="00DF3502"/>
    <w:rsid w:val="00E150F2"/>
    <w:rsid w:val="00E15CEC"/>
    <w:rsid w:val="00E213E4"/>
    <w:rsid w:val="00E27F01"/>
    <w:rsid w:val="00E30CB0"/>
    <w:rsid w:val="00E32DC8"/>
    <w:rsid w:val="00E345DA"/>
    <w:rsid w:val="00E352BE"/>
    <w:rsid w:val="00E36F1D"/>
    <w:rsid w:val="00E375EC"/>
    <w:rsid w:val="00E42DF1"/>
    <w:rsid w:val="00E46648"/>
    <w:rsid w:val="00E5003B"/>
    <w:rsid w:val="00E572AC"/>
    <w:rsid w:val="00E57C4B"/>
    <w:rsid w:val="00E60FC6"/>
    <w:rsid w:val="00E74D1A"/>
    <w:rsid w:val="00E77974"/>
    <w:rsid w:val="00E8331F"/>
    <w:rsid w:val="00E85B60"/>
    <w:rsid w:val="00E868DC"/>
    <w:rsid w:val="00E8729B"/>
    <w:rsid w:val="00E962EA"/>
    <w:rsid w:val="00EA6380"/>
    <w:rsid w:val="00EA66DC"/>
    <w:rsid w:val="00EB0FBC"/>
    <w:rsid w:val="00EB307A"/>
    <w:rsid w:val="00EB5211"/>
    <w:rsid w:val="00EB79EA"/>
    <w:rsid w:val="00EC146B"/>
    <w:rsid w:val="00ED45B9"/>
    <w:rsid w:val="00EE2E87"/>
    <w:rsid w:val="00EE3DF6"/>
    <w:rsid w:val="00EE67F0"/>
    <w:rsid w:val="00EF0273"/>
    <w:rsid w:val="00EF111C"/>
    <w:rsid w:val="00EF29AE"/>
    <w:rsid w:val="00EF5269"/>
    <w:rsid w:val="00EF6220"/>
    <w:rsid w:val="00EF7A69"/>
    <w:rsid w:val="00F054F8"/>
    <w:rsid w:val="00F0653E"/>
    <w:rsid w:val="00F15E85"/>
    <w:rsid w:val="00F17856"/>
    <w:rsid w:val="00F178E9"/>
    <w:rsid w:val="00F2038B"/>
    <w:rsid w:val="00F313C9"/>
    <w:rsid w:val="00F3213D"/>
    <w:rsid w:val="00F322E7"/>
    <w:rsid w:val="00F35EA6"/>
    <w:rsid w:val="00F40BE4"/>
    <w:rsid w:val="00F42D4D"/>
    <w:rsid w:val="00F4699B"/>
    <w:rsid w:val="00F56FD1"/>
    <w:rsid w:val="00F60CD1"/>
    <w:rsid w:val="00F65047"/>
    <w:rsid w:val="00F67C8F"/>
    <w:rsid w:val="00F76928"/>
    <w:rsid w:val="00F76F3F"/>
    <w:rsid w:val="00F80ADA"/>
    <w:rsid w:val="00F81C5B"/>
    <w:rsid w:val="00F82FF7"/>
    <w:rsid w:val="00F87EBE"/>
    <w:rsid w:val="00F914F6"/>
    <w:rsid w:val="00F92719"/>
    <w:rsid w:val="00F97F8D"/>
    <w:rsid w:val="00FB333A"/>
    <w:rsid w:val="00FB76CB"/>
    <w:rsid w:val="00FC12E9"/>
    <w:rsid w:val="00FD6DDF"/>
    <w:rsid w:val="00FE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FAA33"/>
  <w15:chartTrackingRefBased/>
  <w15:docId w15:val="{20946274-E7DB-4253-9E09-513E6537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AF4"/>
    <w:pPr>
      <w:spacing w:after="200" w:line="276" w:lineRule="auto"/>
    </w:pPr>
    <w:rPr>
      <w:rFonts w:ascii="Arial Black" w:eastAsia="Calibri" w:hAnsi="Arial Black" w:cs="Times New Roman"/>
      <w:sz w:val="20"/>
      <w:szCs w:val="20"/>
    </w:rPr>
  </w:style>
  <w:style w:type="paragraph" w:styleId="Ttulo1">
    <w:name w:val="heading 1"/>
    <w:basedOn w:val="Normal"/>
    <w:link w:val="Ttulo1Car"/>
    <w:uiPriority w:val="9"/>
    <w:qFormat/>
    <w:rsid w:val="00927A76"/>
    <w:pPr>
      <w:widowControl w:val="0"/>
      <w:autoSpaceDE w:val="0"/>
      <w:autoSpaceDN w:val="0"/>
      <w:spacing w:after="0" w:line="274" w:lineRule="exact"/>
      <w:ind w:left="260"/>
      <w:outlineLvl w:val="0"/>
    </w:pPr>
    <w:rPr>
      <w:rFonts w:ascii="Arial" w:eastAsia="Arial" w:hAnsi="Arial" w:cs="Arial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231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231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cabezadoCar">
    <w:name w:val="Encabezado Car"/>
    <w:basedOn w:val="Fuentedeprrafopredeter"/>
    <w:link w:val="Encabezado"/>
    <w:uiPriority w:val="99"/>
    <w:rsid w:val="0041231A"/>
  </w:style>
  <w:style w:type="paragraph" w:styleId="Piedepgina">
    <w:name w:val="footer"/>
    <w:basedOn w:val="Normal"/>
    <w:link w:val="Piedepgina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231A"/>
  </w:style>
  <w:style w:type="table" w:styleId="Tablaconcuadrcula">
    <w:name w:val="Table Grid"/>
    <w:basedOn w:val="Tablanormal"/>
    <w:uiPriority w:val="39"/>
    <w:rsid w:val="00FB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4DF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45DA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927A76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927A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27A76"/>
    <w:rPr>
      <w:rFonts w:ascii="Arial MT" w:eastAsia="Arial MT" w:hAnsi="Arial MT" w:cs="Arial MT"/>
      <w:sz w:val="24"/>
      <w:szCs w:val="24"/>
      <w:lang w:val="es-ES"/>
    </w:rPr>
  </w:style>
  <w:style w:type="paragraph" w:styleId="Sinespaciado">
    <w:name w:val="No Spacing"/>
    <w:uiPriority w:val="1"/>
    <w:qFormat/>
    <w:rsid w:val="00D21B85"/>
    <w:pPr>
      <w:spacing w:after="0" w:line="240" w:lineRule="auto"/>
    </w:pPr>
    <w:rPr>
      <w:rFonts w:ascii="Arial Black" w:eastAsia="Calibri" w:hAnsi="Arial Black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52A1A"/>
    <w:rPr>
      <w:rFonts w:ascii="Times New Roman" w:hAnsi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481222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DF2F8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E67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67F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67F0"/>
    <w:rPr>
      <w:rFonts w:ascii="Arial Black" w:eastAsia="Calibri" w:hAnsi="Arial Black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67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67F0"/>
    <w:rPr>
      <w:rFonts w:ascii="Arial Black" w:eastAsia="Calibri" w:hAnsi="Arial Blac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2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roteccionanimal@animalesbog.gov.co" TargetMode="External"/><Relationship Id="rId1" Type="http://schemas.openxmlformats.org/officeDocument/2006/relationships/hyperlink" Target="http://www.animalesbog.gov.co" TargetMode="External"/><Relationship Id="rId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35235504AD2141AD281FCE2263AF41" ma:contentTypeVersion="10" ma:contentTypeDescription="Crear nuevo documento." ma:contentTypeScope="" ma:versionID="b3d3a41c2aaa008cae5af340ddeeab0a">
  <xsd:schema xmlns:xsd="http://www.w3.org/2001/XMLSchema" xmlns:xs="http://www.w3.org/2001/XMLSchema" xmlns:p="http://schemas.microsoft.com/office/2006/metadata/properties" xmlns:ns2="d472a95f-029e-48ed-8556-580ff62e7833" xmlns:ns3="08ebe415-1e9a-4b26-acfc-09642d3d19df" targetNamespace="http://schemas.microsoft.com/office/2006/metadata/properties" ma:root="true" ma:fieldsID="e9d9b707683c6b69122fa93f75747aae" ns2:_="" ns3:_="">
    <xsd:import namespace="d472a95f-029e-48ed-8556-580ff62e7833"/>
    <xsd:import namespace="08ebe415-1e9a-4b26-acfc-09642d3d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2a95f-029e-48ed-8556-580ff62e7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e415-1e9a-4b26-acfc-09642d3d19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3EF56-B9A0-4F65-BE7A-61AD498CA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B502E1-CFD7-4812-89C8-061E8CDC1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51B0B-CBBB-449B-9B35-376109809D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CA947-04B6-4841-B69B-61B115167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2a95f-029e-48ed-8556-580ff62e7833"/>
    <ds:schemaRef ds:uri="08ebe415-1e9a-4b26-acfc-09642d3d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813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Yohanna Villegas</dc:creator>
  <cp:keywords/>
  <dc:description/>
  <cp:lastModifiedBy>Maria Alfonso</cp:lastModifiedBy>
  <cp:revision>42</cp:revision>
  <cp:lastPrinted>2025-07-18T01:59:00Z</cp:lastPrinted>
  <dcterms:created xsi:type="dcterms:W3CDTF">2025-09-22T07:10:00Z</dcterms:created>
  <dcterms:modified xsi:type="dcterms:W3CDTF">2026-04-23T01:02:00Z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0x0101009E35235504AD2141AD281FCE2263AF41</vt:lpwstr>
  </property>
</Properties>
</file>